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0B2DB8">
        <w:rPr>
          <w:rFonts w:ascii="Times New Roman" w:hAnsi="Times New Roman" w:cs="Times New Roman"/>
          <w:sz w:val="20"/>
          <w:szCs w:val="20"/>
        </w:rPr>
        <w:t>1</w:t>
      </w:r>
      <w:r w:rsidR="008006D8">
        <w:rPr>
          <w:rFonts w:ascii="Times New Roman" w:hAnsi="Times New Roman" w:cs="Times New Roman"/>
          <w:sz w:val="20"/>
          <w:szCs w:val="20"/>
        </w:rPr>
        <w:t>1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марта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006D8" w:rsidRPr="008006D8" w:rsidRDefault="00F31F45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8006D8" w:rsidRPr="008006D8" w:rsidRDefault="008006D8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Труба стальная электросварная х/</w:t>
      </w:r>
      <w:proofErr w:type="gramStart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тонкостенная Ø 22х1,2, </w:t>
      </w: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Труба профильная квадратная х/к 20х20х1,5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8006D8" w:rsidRPr="008006D8" w:rsidRDefault="007F5281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2</w:t>
      </w:r>
      <w:r w:rsidR="008006D8">
        <w:rPr>
          <w:rFonts w:ascii="Times New Roman" w:hAnsi="Times New Roman" w:cs="Times New Roman"/>
          <w:sz w:val="20"/>
          <w:szCs w:val="20"/>
        </w:rPr>
        <w:t>8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02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8006D8" w:rsidRPr="008006D8" w:rsidRDefault="008006D8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Труба стальная электросварная х/</w:t>
      </w:r>
      <w:proofErr w:type="gramStart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тонкостенная Ø 22х1,2, </w:t>
      </w:r>
    </w:p>
    <w:p w:rsidR="000B2DB8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2) Труба профильная квадратная х/к 20х20х1,5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0B2DB8" w:rsidRPr="00955082">
        <w:rPr>
          <w:rFonts w:ascii="Times New Roman" w:hAnsi="Times New Roman" w:cs="Times New Roman"/>
          <w:sz w:val="20"/>
          <w:szCs w:val="20"/>
        </w:rPr>
        <w:t>1</w:t>
      </w:r>
      <w:r w:rsidR="008006D8">
        <w:rPr>
          <w:rFonts w:ascii="Times New Roman" w:hAnsi="Times New Roman" w:cs="Times New Roman"/>
          <w:sz w:val="20"/>
          <w:szCs w:val="20"/>
        </w:rPr>
        <w:t>1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03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8006D8">
        <w:rPr>
          <w:rFonts w:ascii="Times New Roman" w:eastAsia="Calibri" w:hAnsi="Times New Roman" w:cs="Times New Roman"/>
          <w:sz w:val="20"/>
          <w:szCs w:val="20"/>
        </w:rPr>
        <w:t>1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8006D8">
        <w:rPr>
          <w:rFonts w:ascii="Times New Roman" w:eastAsia="Calibri" w:hAnsi="Times New Roman" w:cs="Times New Roman"/>
          <w:sz w:val="20"/>
          <w:szCs w:val="20"/>
        </w:rPr>
        <w:t>и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F9385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955082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8006D8">
        <w:rPr>
          <w:rFonts w:ascii="Times New Roman" w:hAnsi="Times New Roman" w:cs="Times New Roman"/>
          <w:sz w:val="20"/>
          <w:szCs w:val="20"/>
        </w:rPr>
        <w:t xml:space="preserve">а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0B2DB8" w:rsidRPr="00955082">
        <w:rPr>
          <w:rFonts w:ascii="Times New Roman" w:hAnsi="Times New Roman" w:cs="Times New Roman"/>
          <w:sz w:val="20"/>
          <w:szCs w:val="20"/>
        </w:rPr>
        <w:t xml:space="preserve"> «Профиль»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8006D8">
        <w:rPr>
          <w:rFonts w:ascii="Times New Roman" w:hAnsi="Times New Roman" w:cs="Times New Roman"/>
          <w:sz w:val="20"/>
          <w:szCs w:val="20"/>
        </w:rPr>
        <w:t>е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F87540" w:rsidRPr="00955082" w:rsidRDefault="00F87540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ООО «Профиль»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8006D8" w:rsidRPr="008006D8" w:rsidRDefault="008006D8" w:rsidP="008006D8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) Труба стальная электросварная х/</w:t>
      </w:r>
      <w:proofErr w:type="gramStart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тонкостенная Ø 22х1,2, </w:t>
      </w:r>
    </w:p>
    <w:p w:rsidR="000B2DB8" w:rsidRPr="00955082" w:rsidRDefault="008006D8" w:rsidP="008006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2) Труба профильная квадратная х/к 20х20х1,5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3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(</w:t>
      </w:r>
      <w:r w:rsidR="008006D8">
        <w:rPr>
          <w:rFonts w:ascii="Times New Roman" w:hAnsi="Times New Roman" w:cs="Times New Roman"/>
          <w:sz w:val="20"/>
          <w:szCs w:val="20"/>
        </w:rPr>
        <w:t>три</w:t>
      </w:r>
      <w:r w:rsidR="00B43767" w:rsidRPr="00955082">
        <w:rPr>
          <w:rFonts w:ascii="Times New Roman" w:hAnsi="Times New Roman" w:cs="Times New Roman"/>
          <w:sz w:val="20"/>
          <w:szCs w:val="20"/>
        </w:rPr>
        <w:t>) рабочих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b/>
          <w:sz w:val="20"/>
          <w:szCs w:val="20"/>
        </w:rPr>
        <w:t>190 900,00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55082">
        <w:rPr>
          <w:rFonts w:ascii="Times New Roman" w:hAnsi="Times New Roman" w:cs="Times New Roman"/>
          <w:b/>
          <w:sz w:val="20"/>
          <w:szCs w:val="20"/>
        </w:rPr>
        <w:t>1</w:t>
      </w:r>
      <w:r w:rsidR="008006D8">
        <w:rPr>
          <w:rFonts w:ascii="Times New Roman" w:hAnsi="Times New Roman" w:cs="Times New Roman"/>
          <w:b/>
          <w:sz w:val="20"/>
          <w:szCs w:val="20"/>
        </w:rPr>
        <w:t>1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8006D8">
        <w:rPr>
          <w:rFonts w:ascii="Times New Roman" w:hAnsi="Times New Roman" w:cs="Times New Roman"/>
          <w:b/>
          <w:sz w:val="20"/>
          <w:szCs w:val="20"/>
        </w:rPr>
        <w:t>03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265B-8507-4DC3-8DB2-171353A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2014-03-12T12:35:00Z</cp:lastPrinted>
  <dcterms:created xsi:type="dcterms:W3CDTF">2014-03-12T12:41:00Z</dcterms:created>
  <dcterms:modified xsi:type="dcterms:W3CDTF">2014-03-12T12:41:00Z</dcterms:modified>
</cp:coreProperties>
</file>