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EB3426">
        <w:rPr>
          <w:rFonts w:ascii="Times New Roman" w:hAnsi="Times New Roman" w:cs="Times New Roman"/>
          <w:sz w:val="20"/>
          <w:szCs w:val="20"/>
        </w:rPr>
        <w:t>30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EB3426">
        <w:rPr>
          <w:rFonts w:ascii="Times New Roman" w:hAnsi="Times New Roman" w:cs="Times New Roman"/>
          <w:sz w:val="20"/>
          <w:szCs w:val="20"/>
        </w:rPr>
        <w:t>июл</w:t>
      </w:r>
      <w:r w:rsidR="00294091">
        <w:rPr>
          <w:rFonts w:ascii="Times New Roman" w:hAnsi="Times New Roman" w:cs="Times New Roman"/>
          <w:sz w:val="20"/>
          <w:szCs w:val="20"/>
        </w:rPr>
        <w:t>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B437F0">
        <w:rPr>
          <w:rFonts w:ascii="Times New Roman" w:hAnsi="Times New Roman" w:cs="Times New Roman"/>
          <w:sz w:val="20"/>
          <w:szCs w:val="20"/>
        </w:rPr>
        <w:t>8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1E5BDA" w:rsidRPr="00EF5906">
        <w:rPr>
          <w:rFonts w:ascii="Times New Roman" w:hAnsi="Times New Roman" w:cs="Times New Roman"/>
          <w:sz w:val="20"/>
          <w:szCs w:val="20"/>
        </w:rPr>
        <w:t>1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07A45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E3A4F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EF40F1" w:rsidRPr="00EF40F1" w:rsidRDefault="00EF40F1" w:rsidP="00EF40F1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EF40F1" w:rsidRPr="00EF40F1" w:rsidRDefault="007D76A2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46A43">
        <w:rPr>
          <w:rFonts w:ascii="Times New Roman" w:hAnsi="Times New Roman" w:cs="Times New Roman"/>
          <w:sz w:val="20"/>
          <w:szCs w:val="20"/>
        </w:rPr>
        <w:t xml:space="preserve"> </w:t>
      </w:r>
      <w:r w:rsidR="00EF40F1" w:rsidRPr="00EF40F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Секретарь:            Толкачёва О.В.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F40F1">
        <w:rPr>
          <w:rFonts w:ascii="Times New Roman" w:hAnsi="Times New Roman" w:cs="Times New Roman"/>
          <w:sz w:val="20"/>
          <w:szCs w:val="20"/>
        </w:rPr>
        <w:t xml:space="preserve"> Экономист</w:t>
      </w:r>
    </w:p>
    <w:p w:rsidR="00EF40F1" w:rsidRPr="006C207D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Pr="004C04DE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поставщика </w:t>
      </w:r>
      <w:r w:rsidR="00EB34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целью </w:t>
      </w:r>
      <w:r w:rsidR="00EB3426">
        <w:rPr>
          <w:rFonts w:ascii="Times New Roman" w:hAnsi="Times New Roman" w:cs="Times New Roman"/>
          <w:sz w:val="20"/>
          <w:szCs w:val="20"/>
        </w:rPr>
        <w:t xml:space="preserve">заключения договора </w:t>
      </w:r>
      <w:r w:rsidR="00EB3426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4C04DE" w:rsidRPr="004C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DE" w:rsidRPr="00AE63A8">
        <w:rPr>
          <w:rFonts w:ascii="Times New Roman" w:hAnsi="Times New Roman" w:cs="Times New Roman"/>
          <w:sz w:val="20"/>
          <w:szCs w:val="20"/>
        </w:rPr>
        <w:t>оказание услуг по информационному сопровождению и обновлению ранее установленной справочно-правовой системы «ГАРАНТ»</w:t>
      </w:r>
      <w:r w:rsidR="004C04DE"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="004C04DE" w:rsidRPr="00AE63A8">
        <w:rPr>
          <w:rFonts w:ascii="Times New Roman" w:hAnsi="Times New Roman" w:cs="Times New Roman"/>
          <w:sz w:val="20"/>
          <w:szCs w:val="20"/>
        </w:rPr>
        <w:t>для нужд предприятия АО «Прибой»</w:t>
      </w:r>
      <w:r w:rsidR="004C04DE"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="004C04DE" w:rsidRPr="00D72295">
        <w:rPr>
          <w:rFonts w:ascii="Times New Roman" w:hAnsi="Times New Roman" w:cs="Times New Roman"/>
          <w:sz w:val="20"/>
          <w:szCs w:val="20"/>
        </w:rPr>
        <w:t xml:space="preserve">по адресу: 353925, Краснодарский край, г. Новороссийск, </w:t>
      </w:r>
      <w:r w:rsidR="004C04D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C04DE" w:rsidRPr="00D72295">
        <w:rPr>
          <w:rFonts w:ascii="Times New Roman" w:hAnsi="Times New Roman" w:cs="Times New Roman"/>
          <w:sz w:val="20"/>
          <w:szCs w:val="20"/>
        </w:rPr>
        <w:t>пр. Дзержинского, 211.</w:t>
      </w: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5243D7" w:rsidRPr="009E12DB" w:rsidRDefault="005243D7" w:rsidP="00524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5243D7" w:rsidRDefault="005243D7" w:rsidP="005243D7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7672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.0</w:t>
      </w:r>
      <w:r w:rsidRPr="00DF7672">
        <w:rPr>
          <w:rFonts w:ascii="Times New Roman" w:hAnsi="Times New Roman" w:cs="Times New Roman"/>
          <w:sz w:val="20"/>
          <w:szCs w:val="20"/>
        </w:rPr>
        <w:t>7</w:t>
      </w:r>
      <w:r w:rsidRPr="009E12DB">
        <w:rPr>
          <w:rFonts w:ascii="Times New Roman" w:hAnsi="Times New Roman" w:cs="Times New Roman"/>
          <w:sz w:val="20"/>
          <w:szCs w:val="20"/>
        </w:rPr>
        <w:t>.201</w:t>
      </w:r>
      <w:r w:rsidRPr="00DF7672">
        <w:rPr>
          <w:rFonts w:ascii="Times New Roman" w:hAnsi="Times New Roman" w:cs="Times New Roman"/>
          <w:sz w:val="20"/>
          <w:szCs w:val="20"/>
        </w:rPr>
        <w:t>8</w:t>
      </w:r>
      <w:r w:rsidRPr="009E12DB">
        <w:rPr>
          <w:rFonts w:ascii="Times New Roman" w:hAnsi="Times New Roman" w:cs="Times New Roman"/>
          <w:sz w:val="20"/>
          <w:szCs w:val="20"/>
        </w:rPr>
        <w:t xml:space="preserve"> г. на электронной торговой площадке </w:t>
      </w:r>
      <w:hyperlink r:id="rId7" w:history="1">
        <w:r w:rsidRPr="009E12DB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9E12D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Pr="009E12DB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DF7672">
        <w:rPr>
          <w:rFonts w:ascii="Times New Roman" w:hAnsi="Times New Roman" w:cs="Times New Roman"/>
          <w:sz w:val="20"/>
          <w:szCs w:val="20"/>
        </w:rPr>
        <w:t xml:space="preserve"> </w:t>
      </w:r>
      <w:r w:rsidRPr="009E12DB">
        <w:rPr>
          <w:rFonts w:ascii="Times New Roman" w:hAnsi="Times New Roman" w:cs="Times New Roman"/>
          <w:sz w:val="20"/>
          <w:szCs w:val="20"/>
        </w:rPr>
        <w:t>было опубликовано официа</w:t>
      </w:r>
      <w:r w:rsidR="00DF7672">
        <w:rPr>
          <w:rFonts w:ascii="Times New Roman" w:hAnsi="Times New Roman" w:cs="Times New Roman"/>
          <w:sz w:val="20"/>
          <w:szCs w:val="20"/>
        </w:rPr>
        <w:t xml:space="preserve">льное извещение и документация </w:t>
      </w:r>
      <w:r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F7672" w:rsidRPr="00DF76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7672" w:rsidRPr="00AE63A8">
        <w:rPr>
          <w:rFonts w:ascii="Times New Roman" w:hAnsi="Times New Roman" w:cs="Times New Roman"/>
          <w:sz w:val="20"/>
          <w:szCs w:val="20"/>
        </w:rPr>
        <w:t>оказание услуг по информационному сопровождению и обновлению ранее установленной справочно-правовой системы «ГАРАНТ»</w:t>
      </w:r>
      <w:r w:rsidR="00DF7672"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="00DF7672" w:rsidRPr="00AE63A8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DF767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F7672" w:rsidRPr="00AE63A8">
        <w:rPr>
          <w:rFonts w:ascii="Times New Roman" w:hAnsi="Times New Roman" w:cs="Times New Roman"/>
          <w:sz w:val="20"/>
          <w:szCs w:val="20"/>
        </w:rPr>
        <w:t>АО «Прибой»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F7672">
        <w:rPr>
          <w:rFonts w:ascii="Times New Roman" w:hAnsi="Times New Roman" w:cs="Times New Roman"/>
          <w:sz w:val="20"/>
          <w:szCs w:val="20"/>
        </w:rPr>
        <w:t>На дату окончания срока подачи заявок 30.07.2018 г. не подано ни одной заявки, открытый аукцион в электронной форме (на понижение) признан несостоявшимся.</w:t>
      </w:r>
    </w:p>
    <w:p w:rsidR="00CA7703" w:rsidRPr="00EF40F1" w:rsidRDefault="00492ED1" w:rsidP="00524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25 п. 25 Положения о закупках товаров, работ, услуг для нужд                         АО «Прибой»</w:t>
      </w:r>
      <w:r w:rsidR="00F53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C4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аукцион признан несостоявшимся и по итогам аукциона </w:t>
      </w:r>
      <w:r w:rsidR="00F53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не заключен ни с одним из участников, Заказчик вправе осуществить закупку у единственного поставщика. </w:t>
      </w:r>
    </w:p>
    <w:p w:rsidR="00EF5906" w:rsidRDefault="00EF5906" w:rsidP="00524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электронной почте был направлен запрос организациям с целью получения коммерческих предложений на </w:t>
      </w:r>
      <w:r w:rsidRPr="00AE63A8">
        <w:rPr>
          <w:rFonts w:ascii="Times New Roman" w:hAnsi="Times New Roman" w:cs="Times New Roman"/>
          <w:sz w:val="20"/>
          <w:szCs w:val="20"/>
        </w:rPr>
        <w:t>оказание услуг по информационному сопровождению и обновлению ранее установленной справочно-правовой системы «ГАРАНТ»</w:t>
      </w:r>
      <w:r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Pr="00AE63A8">
        <w:rPr>
          <w:rFonts w:ascii="Times New Roman" w:hAnsi="Times New Roman" w:cs="Times New Roman"/>
          <w:sz w:val="20"/>
          <w:szCs w:val="20"/>
        </w:rPr>
        <w:t>для нужд предприятия АО «Прибой»</w:t>
      </w:r>
      <w:r>
        <w:rPr>
          <w:rFonts w:ascii="Times New Roman" w:hAnsi="Times New Roman" w:cs="Times New Roman"/>
          <w:sz w:val="20"/>
          <w:szCs w:val="20"/>
        </w:rPr>
        <w:t xml:space="preserve">. На дату проведения заседания закупочной комиссии получено 3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коммерческих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предложения:</w:t>
      </w:r>
    </w:p>
    <w:p w:rsidR="00EF5906" w:rsidRDefault="00EF5906" w:rsidP="00EF59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ООО «Агентство правовой информации «Гарант» стоимостью 276 000,00 руб. в год, в том числе НДС 18 %;</w:t>
      </w:r>
    </w:p>
    <w:p w:rsidR="00EF5906" w:rsidRDefault="00EF5906" w:rsidP="00EF59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ООО «Сочинский правовой центр» стоимостью 247 200,00 руб. в год, в том числе НДС 18 %;</w:t>
      </w:r>
    </w:p>
    <w:p w:rsidR="00E363E8" w:rsidRPr="00EF5906" w:rsidRDefault="00EF5906" w:rsidP="00EF59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53FA5" w:rsidRPr="00EF590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АПИ «ГАРАНТ»</w:t>
      </w:r>
      <w:r w:rsidRPr="00EF5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стоимостью 227 538,24 руб. в год, в том числе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F5906">
        <w:rPr>
          <w:rFonts w:ascii="Times New Roman" w:eastAsia="Times New Roman" w:hAnsi="Times New Roman" w:cs="Times New Roman"/>
          <w:sz w:val="20"/>
          <w:szCs w:val="20"/>
          <w:lang w:eastAsia="ru-RU"/>
        </w:rPr>
        <w:t>НДС 18 %</w:t>
      </w:r>
      <w:r w:rsidR="00B437F0" w:rsidRPr="00EF59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3FA5" w:rsidRDefault="009F52BB" w:rsidP="00524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Наиболее выгодным является коммерческое предложение </w:t>
      </w:r>
      <w:r w:rsidRPr="00EF590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АПИ «ГАРАНТ»</w:t>
      </w:r>
      <w:r w:rsidR="00AE79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Default="002005A0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Pr="00F53FA5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АПИ «ГАРАНТ»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Pr="00AE63A8">
        <w:rPr>
          <w:rFonts w:ascii="Times New Roman" w:hAnsi="Times New Roman" w:cs="Times New Roman"/>
          <w:sz w:val="20"/>
          <w:szCs w:val="20"/>
        </w:rPr>
        <w:t>оказание услуг по информационному сопровождению и обновлению ранее установленной справочно-правовой системы «ГАРАНТ»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062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нужд предприятия </w:t>
      </w:r>
      <w:r w:rsidR="00C75CB9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АО «Прибой»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расположенного по адресу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353925, Краснодарский край, г. Новороссийск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              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пр. Дзержинского, 211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C02D4" w:rsidRPr="00955082" w:rsidRDefault="004C02D4" w:rsidP="004C0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услуг в год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227 538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24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9C440D" w:rsidRDefault="004C02D4" w:rsidP="004C0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</w:t>
      </w:r>
      <w:r w:rsidR="008E7EC9" w:rsidRPr="00B12A49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>Все платежи по Договору Заказчик оплачивает согласно счетам, выставленным Исполнителем, в течение 5 (пяти) рабочих дней со дня получения счета.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A74ABA">
        <w:rPr>
          <w:rFonts w:ascii="Times New Roman" w:hAnsi="Times New Roman" w:cs="Times New Roman"/>
          <w:b/>
          <w:sz w:val="20"/>
          <w:szCs w:val="20"/>
        </w:rPr>
        <w:t>30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A74ABA">
        <w:rPr>
          <w:rFonts w:ascii="Times New Roman" w:hAnsi="Times New Roman" w:cs="Times New Roman"/>
          <w:b/>
          <w:sz w:val="20"/>
          <w:szCs w:val="20"/>
        </w:rPr>
        <w:t>07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ED1522">
        <w:rPr>
          <w:rFonts w:ascii="Times New Roman" w:hAnsi="Times New Roman" w:cs="Times New Roman"/>
          <w:b/>
          <w:sz w:val="20"/>
          <w:szCs w:val="20"/>
        </w:rPr>
        <w:t>8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C440D" w:rsidRPr="000748B0" w:rsidRDefault="009C440D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Члены комиссии: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          А.Л. Карпова</w:t>
      </w:r>
    </w:p>
    <w:p w:rsidR="00BF00FE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Секретарь: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440D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15062" w:rsidRPr="000F0F78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25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5BDA"/>
    <w:rsid w:val="002005A0"/>
    <w:rsid w:val="002131BA"/>
    <w:rsid w:val="00223BC6"/>
    <w:rsid w:val="002359FE"/>
    <w:rsid w:val="00246FA8"/>
    <w:rsid w:val="002471DD"/>
    <w:rsid w:val="00256078"/>
    <w:rsid w:val="002806F1"/>
    <w:rsid w:val="00287FE3"/>
    <w:rsid w:val="00292F48"/>
    <w:rsid w:val="00294091"/>
    <w:rsid w:val="002A123A"/>
    <w:rsid w:val="002A4887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46A43"/>
    <w:rsid w:val="00391A1B"/>
    <w:rsid w:val="003B4CB2"/>
    <w:rsid w:val="00424617"/>
    <w:rsid w:val="00455BF4"/>
    <w:rsid w:val="00461ACD"/>
    <w:rsid w:val="0049233A"/>
    <w:rsid w:val="00492ED1"/>
    <w:rsid w:val="004B228E"/>
    <w:rsid w:val="004B2E6B"/>
    <w:rsid w:val="004C02D4"/>
    <w:rsid w:val="004C04DE"/>
    <w:rsid w:val="004C3C2C"/>
    <w:rsid w:val="004C78F1"/>
    <w:rsid w:val="004E19C0"/>
    <w:rsid w:val="004F631F"/>
    <w:rsid w:val="004F7053"/>
    <w:rsid w:val="0051004C"/>
    <w:rsid w:val="005243D7"/>
    <w:rsid w:val="005411FE"/>
    <w:rsid w:val="00542F66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52ACD"/>
    <w:rsid w:val="006540AF"/>
    <w:rsid w:val="006664C4"/>
    <w:rsid w:val="006923E9"/>
    <w:rsid w:val="006B28A3"/>
    <w:rsid w:val="006B4682"/>
    <w:rsid w:val="006C0AA1"/>
    <w:rsid w:val="006C46CD"/>
    <w:rsid w:val="006D1F9B"/>
    <w:rsid w:val="006E72AF"/>
    <w:rsid w:val="006F30E7"/>
    <w:rsid w:val="006F5A5B"/>
    <w:rsid w:val="00710DA6"/>
    <w:rsid w:val="00722E3A"/>
    <w:rsid w:val="00785B31"/>
    <w:rsid w:val="0079789C"/>
    <w:rsid w:val="007B3A1E"/>
    <w:rsid w:val="007B603E"/>
    <w:rsid w:val="007C2AD1"/>
    <w:rsid w:val="007D76A2"/>
    <w:rsid w:val="008049C4"/>
    <w:rsid w:val="00826AEB"/>
    <w:rsid w:val="008306EC"/>
    <w:rsid w:val="00844138"/>
    <w:rsid w:val="00860E63"/>
    <w:rsid w:val="00865791"/>
    <w:rsid w:val="008727DB"/>
    <w:rsid w:val="008D080B"/>
    <w:rsid w:val="008E6392"/>
    <w:rsid w:val="008E7EC9"/>
    <w:rsid w:val="008F05CD"/>
    <w:rsid w:val="008F14EF"/>
    <w:rsid w:val="00916191"/>
    <w:rsid w:val="00941E6B"/>
    <w:rsid w:val="00955B39"/>
    <w:rsid w:val="00962122"/>
    <w:rsid w:val="00985758"/>
    <w:rsid w:val="00987478"/>
    <w:rsid w:val="009A2F68"/>
    <w:rsid w:val="009B54A9"/>
    <w:rsid w:val="009C02B4"/>
    <w:rsid w:val="009C440D"/>
    <w:rsid w:val="009F3513"/>
    <w:rsid w:val="009F52BB"/>
    <w:rsid w:val="00A16A26"/>
    <w:rsid w:val="00A314BA"/>
    <w:rsid w:val="00A52452"/>
    <w:rsid w:val="00A62F30"/>
    <w:rsid w:val="00A65B3F"/>
    <w:rsid w:val="00A744C7"/>
    <w:rsid w:val="00A74ABA"/>
    <w:rsid w:val="00A954DD"/>
    <w:rsid w:val="00AE7950"/>
    <w:rsid w:val="00B014D4"/>
    <w:rsid w:val="00B12246"/>
    <w:rsid w:val="00B30BA2"/>
    <w:rsid w:val="00B437F0"/>
    <w:rsid w:val="00B46025"/>
    <w:rsid w:val="00B46B08"/>
    <w:rsid w:val="00B557FA"/>
    <w:rsid w:val="00B76653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44242"/>
    <w:rsid w:val="00C47E42"/>
    <w:rsid w:val="00C75CB9"/>
    <w:rsid w:val="00C80C7D"/>
    <w:rsid w:val="00C812A0"/>
    <w:rsid w:val="00C87EB4"/>
    <w:rsid w:val="00C940EE"/>
    <w:rsid w:val="00CA7703"/>
    <w:rsid w:val="00CD20B6"/>
    <w:rsid w:val="00CF721B"/>
    <w:rsid w:val="00D12D77"/>
    <w:rsid w:val="00D15062"/>
    <w:rsid w:val="00D20F72"/>
    <w:rsid w:val="00D27476"/>
    <w:rsid w:val="00D537BB"/>
    <w:rsid w:val="00D56904"/>
    <w:rsid w:val="00D57D77"/>
    <w:rsid w:val="00D64F3F"/>
    <w:rsid w:val="00D95923"/>
    <w:rsid w:val="00DA32F8"/>
    <w:rsid w:val="00DE28AE"/>
    <w:rsid w:val="00DF7672"/>
    <w:rsid w:val="00E32E33"/>
    <w:rsid w:val="00E363E8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31F45"/>
    <w:rsid w:val="00F45093"/>
    <w:rsid w:val="00F53FA5"/>
    <w:rsid w:val="00F8770C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tp-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1D23-8597-4337-98F0-4E359B87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29</cp:revision>
  <cp:lastPrinted>2018-07-30T10:38:00Z</cp:lastPrinted>
  <dcterms:created xsi:type="dcterms:W3CDTF">2018-06-18T10:41:00Z</dcterms:created>
  <dcterms:modified xsi:type="dcterms:W3CDTF">2018-07-30T10:40:00Z</dcterms:modified>
</cp:coreProperties>
</file>