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B6" w:rsidRPr="00D72295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A76E7F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A20525">
        <w:rPr>
          <w:rFonts w:ascii="Times New Roman" w:hAnsi="Times New Roman" w:cs="Times New Roman"/>
          <w:b/>
          <w:sz w:val="20"/>
          <w:szCs w:val="20"/>
        </w:rPr>
        <w:t>оценки заявок</w:t>
      </w:r>
      <w:r w:rsidR="00490FF1" w:rsidRPr="00D72295">
        <w:rPr>
          <w:rFonts w:ascii="Times New Roman" w:hAnsi="Times New Roman" w:cs="Times New Roman"/>
          <w:b/>
          <w:sz w:val="20"/>
          <w:szCs w:val="20"/>
        </w:rPr>
        <w:t>)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04073" w:rsidRPr="00D72295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D72295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D72295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D72295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D72295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«</w:t>
      </w:r>
      <w:r w:rsidR="00CF1B14">
        <w:rPr>
          <w:rFonts w:ascii="Times New Roman" w:hAnsi="Times New Roman" w:cs="Times New Roman"/>
          <w:b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512B" w:rsidRDefault="003F512B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512B" w:rsidRPr="00D72295" w:rsidRDefault="003F512B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D72295" w:rsidRDefault="00141495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Дата </w:t>
      </w:r>
      <w:r w:rsidR="00672F7D" w:rsidRPr="00D72295">
        <w:rPr>
          <w:rFonts w:ascii="Times New Roman" w:hAnsi="Times New Roman" w:cs="Times New Roman"/>
          <w:sz w:val="20"/>
          <w:szCs w:val="20"/>
        </w:rPr>
        <w:t>заседания</w:t>
      </w:r>
      <w:r w:rsidRPr="00D72295">
        <w:rPr>
          <w:rFonts w:ascii="Times New Roman" w:hAnsi="Times New Roman" w:cs="Times New Roman"/>
          <w:sz w:val="20"/>
          <w:szCs w:val="20"/>
        </w:rPr>
        <w:t>: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F1B14">
        <w:rPr>
          <w:rFonts w:ascii="Times New Roman" w:hAnsi="Times New Roman" w:cs="Times New Roman"/>
          <w:sz w:val="20"/>
          <w:szCs w:val="20"/>
        </w:rPr>
        <w:t>27</w:t>
      </w:r>
      <w:r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F1B14">
        <w:rPr>
          <w:rFonts w:ascii="Times New Roman" w:hAnsi="Times New Roman" w:cs="Times New Roman"/>
          <w:sz w:val="20"/>
          <w:szCs w:val="20"/>
        </w:rPr>
        <w:t>декабря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4B2E6B" w:rsidRPr="00D72295">
        <w:rPr>
          <w:rFonts w:ascii="Times New Roman" w:hAnsi="Times New Roman" w:cs="Times New Roman"/>
          <w:sz w:val="20"/>
          <w:szCs w:val="20"/>
        </w:rPr>
        <w:t>201</w:t>
      </w:r>
      <w:r w:rsidR="005B3BDE" w:rsidRPr="00D72295">
        <w:rPr>
          <w:rFonts w:ascii="Times New Roman" w:hAnsi="Times New Roman" w:cs="Times New Roman"/>
          <w:sz w:val="20"/>
          <w:szCs w:val="20"/>
        </w:rPr>
        <w:t>8</w:t>
      </w:r>
      <w:r w:rsidR="004B2E6B" w:rsidRPr="00D7229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D72295" w:rsidRDefault="002359FE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Время:</w:t>
      </w:r>
      <w:r w:rsidR="00097495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F1B14">
        <w:rPr>
          <w:rFonts w:ascii="Times New Roman" w:hAnsi="Times New Roman" w:cs="Times New Roman"/>
          <w:sz w:val="20"/>
          <w:szCs w:val="20"/>
        </w:rPr>
        <w:t>10</w:t>
      </w:r>
      <w:r w:rsidR="00877810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D72295">
        <w:rPr>
          <w:rFonts w:ascii="Times New Roman" w:hAnsi="Times New Roman" w:cs="Times New Roman"/>
          <w:sz w:val="20"/>
          <w:szCs w:val="20"/>
        </w:rPr>
        <w:t>0</w:t>
      </w:r>
      <w:r w:rsidR="00FC221F" w:rsidRPr="00D72295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2359FE" w:rsidRPr="00D72295" w:rsidRDefault="004B2E6B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865DE" w:rsidRPr="00D72295">
        <w:rPr>
          <w:rFonts w:ascii="Times New Roman" w:hAnsi="Times New Roman" w:cs="Times New Roman"/>
          <w:sz w:val="20"/>
          <w:szCs w:val="20"/>
        </w:rPr>
        <w:t>353925, г. Новороссийск,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D72295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Pr="00D72295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A62F30" w:rsidRDefault="00A62F3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F512B" w:rsidRPr="00D72295" w:rsidRDefault="003F512B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495" w:rsidRPr="00D72295" w:rsidRDefault="00097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490FF1" w:rsidRPr="00D72295" w:rsidRDefault="00490FF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Председатель Комиссии: Аитов К.Д. – Генеральный директор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D72295">
        <w:rPr>
          <w:rFonts w:ascii="Times New Roman" w:hAnsi="Times New Roman" w:cs="Times New Roman"/>
          <w:sz w:val="20"/>
          <w:szCs w:val="20"/>
        </w:rPr>
        <w:t xml:space="preserve"> А.Н. - Заместитель генерального директора по экономике</w:t>
      </w:r>
    </w:p>
    <w:p w:rsidR="00490FF1" w:rsidRPr="00D72295" w:rsidRDefault="00CF1B14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</w:t>
      </w:r>
      <w:r w:rsidR="00490FF1" w:rsidRPr="00D72295">
        <w:rPr>
          <w:rFonts w:ascii="Times New Roman" w:hAnsi="Times New Roman" w:cs="Times New Roman"/>
          <w:sz w:val="20"/>
          <w:szCs w:val="20"/>
        </w:rPr>
        <w:t xml:space="preserve"> - Главный инженер   </w:t>
      </w:r>
    </w:p>
    <w:p w:rsidR="00490FF1" w:rsidRPr="00D72295" w:rsidRDefault="00B32EED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490FF1" w:rsidRPr="00D72295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490FF1" w:rsidRPr="00D72295" w:rsidRDefault="00490FF1" w:rsidP="00490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Секретарь:          </w:t>
      </w:r>
      <w:r w:rsidR="00064D79">
        <w:rPr>
          <w:rFonts w:ascii="Times New Roman" w:hAnsi="Times New Roman" w:cs="Times New Roman"/>
          <w:sz w:val="20"/>
          <w:szCs w:val="20"/>
        </w:rPr>
        <w:t xml:space="preserve">  Толкачёва О.В. - Экономист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C207D" w:rsidRPr="00D72295" w:rsidRDefault="006C207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5E3A4F" w:rsidRDefault="005E3A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F512B" w:rsidRPr="00D72295" w:rsidRDefault="003F512B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D72295" w:rsidRDefault="006C207D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ab/>
      </w:r>
      <w:r w:rsidR="002359FE" w:rsidRPr="00D72295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D72295">
        <w:rPr>
          <w:rFonts w:ascii="Times New Roman" w:hAnsi="Times New Roman" w:cs="Times New Roman"/>
          <w:b/>
          <w:sz w:val="20"/>
          <w:szCs w:val="20"/>
        </w:rPr>
        <w:tab/>
      </w:r>
    </w:p>
    <w:p w:rsidR="00877810" w:rsidRPr="00D72295" w:rsidRDefault="00877810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1F45" w:rsidRPr="00D72295" w:rsidRDefault="00F31F45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95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</w:t>
      </w:r>
      <w:r w:rsidR="005B016E">
        <w:rPr>
          <w:rFonts w:ascii="Times New Roman" w:hAnsi="Times New Roman" w:cs="Times New Roman"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sz w:val="20"/>
          <w:szCs w:val="20"/>
        </w:rPr>
        <w:t>»</w:t>
      </w:r>
      <w:r w:rsidR="005C6CC2" w:rsidRPr="00D72295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D72295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D72295">
        <w:rPr>
          <w:rFonts w:ascii="Times New Roman" w:hAnsi="Times New Roman" w:cs="Times New Roman"/>
          <w:sz w:val="20"/>
          <w:szCs w:val="20"/>
        </w:rPr>
        <w:t>а</w:t>
      </w:r>
      <w:r w:rsidR="00987478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672F7D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4A0150" w:rsidRPr="00C53ABA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оказание услуг по техническому обслуживанию и планово-предупредительному ремонту систем автоматической пожарной сигнализации и систем оповещения и управления эвакуацией людей при пожаре на объектах АО «Прибой»</w:t>
      </w:r>
      <w:r w:rsidR="004A0150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="00C940EE" w:rsidRPr="00D72295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EF0593" w:rsidRPr="00D72295">
        <w:rPr>
          <w:rFonts w:ascii="Times New Roman" w:hAnsi="Times New Roman" w:cs="Times New Roman"/>
          <w:sz w:val="20"/>
          <w:szCs w:val="20"/>
        </w:rPr>
        <w:t xml:space="preserve">353925, </w:t>
      </w:r>
      <w:r w:rsidR="00987478" w:rsidRPr="00D72295">
        <w:rPr>
          <w:rFonts w:ascii="Times New Roman" w:hAnsi="Times New Roman" w:cs="Times New Roman"/>
          <w:sz w:val="20"/>
          <w:szCs w:val="20"/>
        </w:rPr>
        <w:t xml:space="preserve">Краснодарский край, </w:t>
      </w:r>
      <w:r w:rsidR="00EF0593" w:rsidRPr="00D72295">
        <w:rPr>
          <w:rFonts w:ascii="Times New Roman" w:hAnsi="Times New Roman" w:cs="Times New Roman"/>
          <w:sz w:val="20"/>
          <w:szCs w:val="20"/>
        </w:rPr>
        <w:t xml:space="preserve">г. Новороссийск, </w:t>
      </w:r>
      <w:r w:rsidR="003415B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87478" w:rsidRPr="00D72295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C940EE" w:rsidRPr="00D72295">
        <w:rPr>
          <w:rFonts w:ascii="Times New Roman" w:hAnsi="Times New Roman" w:cs="Times New Roman"/>
          <w:sz w:val="20"/>
          <w:szCs w:val="20"/>
        </w:rPr>
        <w:t>.</w:t>
      </w:r>
    </w:p>
    <w:p w:rsidR="00E71FA0" w:rsidRPr="00D72295" w:rsidRDefault="00E71FA0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50DC" w:rsidRPr="00D72295" w:rsidRDefault="00FD4FDD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72295">
        <w:rPr>
          <w:rFonts w:ascii="Times New Roman" w:hAnsi="Times New Roman" w:cs="Times New Roman"/>
          <w:b/>
          <w:i/>
          <w:sz w:val="20"/>
          <w:szCs w:val="20"/>
        </w:rPr>
        <w:t>Обсуждение вопрос</w:t>
      </w:r>
      <w:r w:rsidR="00E71FA0" w:rsidRPr="00D72295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 повестки</w:t>
      </w:r>
      <w:r w:rsidR="00304073"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дня  и приняты</w:t>
      </w:r>
      <w:r w:rsidR="00F31F45" w:rsidRPr="00D72295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решения.</w:t>
      </w:r>
    </w:p>
    <w:p w:rsidR="00BB3AF5" w:rsidRPr="00D72295" w:rsidRDefault="00BB3AF5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1E6B" w:rsidRPr="00D72295" w:rsidRDefault="00FD4FD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D72295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D72295">
        <w:rPr>
          <w:rFonts w:ascii="Times New Roman" w:hAnsi="Times New Roman" w:cs="Times New Roman"/>
          <w:sz w:val="20"/>
          <w:szCs w:val="20"/>
        </w:rPr>
        <w:t>а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C1205" w:rsidRPr="00D72295">
        <w:rPr>
          <w:rFonts w:ascii="Times New Roman" w:hAnsi="Times New Roman" w:cs="Times New Roman"/>
          <w:sz w:val="20"/>
          <w:szCs w:val="20"/>
        </w:rPr>
        <w:t>Толкачёву О.В.</w:t>
      </w:r>
    </w:p>
    <w:p w:rsidR="00141495" w:rsidRPr="00D72295" w:rsidRDefault="00C53ABA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6017A3" w:rsidRPr="00D7229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12</w:t>
      </w:r>
      <w:r w:rsidR="00636FFB" w:rsidRPr="00D72295">
        <w:rPr>
          <w:rFonts w:ascii="Times New Roman" w:hAnsi="Times New Roman" w:cs="Times New Roman"/>
          <w:sz w:val="20"/>
          <w:szCs w:val="20"/>
        </w:rPr>
        <w:t>.201</w:t>
      </w:r>
      <w:r w:rsidR="00490FF1" w:rsidRPr="00D72295">
        <w:rPr>
          <w:rFonts w:ascii="Times New Roman" w:hAnsi="Times New Roman" w:cs="Times New Roman"/>
          <w:sz w:val="20"/>
          <w:szCs w:val="20"/>
        </w:rPr>
        <w:t>8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D72295">
        <w:rPr>
          <w:rFonts w:ascii="Times New Roman" w:hAnsi="Times New Roman" w:cs="Times New Roman"/>
          <w:sz w:val="20"/>
          <w:szCs w:val="20"/>
        </w:rPr>
        <w:t>н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а официальном сайте 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АО «Прибой» </w:t>
      </w:r>
      <w:hyperlink r:id="rId7" w:history="1">
        <w:r w:rsidR="00941E6B"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D7229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D7229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141495" w:rsidRPr="00D72295">
        <w:rPr>
          <w:rStyle w:val="a4"/>
          <w:rFonts w:ascii="Times New Roman" w:hAnsi="Times New Roman" w:cs="Times New Roman"/>
          <w:sz w:val="20"/>
          <w:szCs w:val="20"/>
        </w:rPr>
        <w:t>,</w:t>
      </w:r>
      <w:r w:rsidR="002E50DC" w:rsidRPr="00D72295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на государственном сайте </w:t>
      </w:r>
      <w:hyperlink r:id="rId8" w:history="1">
        <w:r w:rsidR="00E82978"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D7229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D7229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D7229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941E6B" w:rsidRPr="00D72295">
        <w:rPr>
          <w:rFonts w:ascii="Times New Roman" w:hAnsi="Times New Roman" w:cs="Times New Roman"/>
          <w:sz w:val="20"/>
          <w:szCs w:val="20"/>
        </w:rPr>
        <w:t xml:space="preserve"> было опубликовано официа</w:t>
      </w:r>
      <w:r w:rsidR="00CC1205" w:rsidRPr="00D72295">
        <w:rPr>
          <w:rFonts w:ascii="Times New Roman" w:hAnsi="Times New Roman" w:cs="Times New Roman"/>
          <w:sz w:val="20"/>
          <w:szCs w:val="20"/>
        </w:rPr>
        <w:t xml:space="preserve">льное извещение и документация </w:t>
      </w:r>
      <w:r w:rsidR="00672F7D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C53ABA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оказание услуг по техническому обслуживанию и планово-предупредительному ремонту систем автоматической пожарной сигнализации и систем оповещения и управления эвакуацией людей при пожаре на объектах АО «Прибой»</w:t>
      </w:r>
      <w:r w:rsidR="00141495" w:rsidRPr="00C53ABA">
        <w:rPr>
          <w:rStyle w:val="a4"/>
          <w:color w:val="auto"/>
          <w:u w:val="none"/>
        </w:rPr>
        <w:t>.</w:t>
      </w:r>
    </w:p>
    <w:p w:rsidR="00E37C83" w:rsidRPr="00D72295" w:rsidRDefault="00E37C8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1E6B" w:rsidRPr="00D72295" w:rsidRDefault="00141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41E6B" w:rsidRPr="00D72295">
        <w:rPr>
          <w:rFonts w:ascii="Times New Roman" w:hAnsi="Times New Roman" w:cs="Times New Roman"/>
          <w:sz w:val="20"/>
          <w:szCs w:val="20"/>
        </w:rPr>
        <w:t>Дат</w:t>
      </w:r>
      <w:r w:rsidRPr="00D72295">
        <w:rPr>
          <w:rFonts w:ascii="Times New Roman" w:hAnsi="Times New Roman" w:cs="Times New Roman"/>
          <w:sz w:val="20"/>
          <w:szCs w:val="20"/>
        </w:rPr>
        <w:t xml:space="preserve">а окончания срока подачи заявок: </w:t>
      </w:r>
      <w:r w:rsidR="00B223B0">
        <w:rPr>
          <w:rFonts w:ascii="Times New Roman" w:hAnsi="Times New Roman" w:cs="Times New Roman"/>
          <w:sz w:val="20"/>
          <w:szCs w:val="20"/>
        </w:rPr>
        <w:t>27</w:t>
      </w:r>
      <w:bookmarkStart w:id="0" w:name="_GoBack"/>
      <w:bookmarkEnd w:id="0"/>
      <w:r w:rsidRPr="00D72295">
        <w:rPr>
          <w:rFonts w:ascii="Times New Roman" w:hAnsi="Times New Roman" w:cs="Times New Roman"/>
          <w:sz w:val="20"/>
          <w:szCs w:val="20"/>
        </w:rPr>
        <w:t>.</w:t>
      </w:r>
      <w:r w:rsidR="005B016E">
        <w:rPr>
          <w:rFonts w:ascii="Times New Roman" w:hAnsi="Times New Roman" w:cs="Times New Roman"/>
          <w:sz w:val="20"/>
          <w:szCs w:val="20"/>
        </w:rPr>
        <w:t>12</w:t>
      </w:r>
      <w:r w:rsidR="00941E6B" w:rsidRPr="00D72295">
        <w:rPr>
          <w:rFonts w:ascii="Times New Roman" w:hAnsi="Times New Roman" w:cs="Times New Roman"/>
          <w:sz w:val="20"/>
          <w:szCs w:val="20"/>
        </w:rPr>
        <w:t>.201</w:t>
      </w:r>
      <w:r w:rsidR="005B3BDE" w:rsidRPr="00D72295">
        <w:rPr>
          <w:rFonts w:ascii="Times New Roman" w:hAnsi="Times New Roman" w:cs="Times New Roman"/>
          <w:sz w:val="20"/>
          <w:szCs w:val="20"/>
        </w:rPr>
        <w:t>8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г.</w:t>
      </w:r>
      <w:r w:rsidRPr="00D72295">
        <w:rPr>
          <w:rFonts w:ascii="Times New Roman" w:hAnsi="Times New Roman" w:cs="Times New Roman"/>
          <w:sz w:val="20"/>
          <w:szCs w:val="20"/>
        </w:rPr>
        <w:t xml:space="preserve">  в </w:t>
      </w:r>
      <w:r w:rsidR="005B016E">
        <w:rPr>
          <w:rFonts w:ascii="Times New Roman" w:hAnsi="Times New Roman" w:cs="Times New Roman"/>
          <w:sz w:val="20"/>
          <w:szCs w:val="20"/>
        </w:rPr>
        <w:t>10</w:t>
      </w:r>
      <w:r w:rsidRPr="00D72295">
        <w:rPr>
          <w:rFonts w:ascii="Times New Roman" w:hAnsi="Times New Roman" w:cs="Times New Roman"/>
          <w:sz w:val="20"/>
          <w:szCs w:val="20"/>
        </w:rPr>
        <w:t>:</w:t>
      </w:r>
      <w:r w:rsidR="009513FA" w:rsidRPr="00D72295">
        <w:rPr>
          <w:rFonts w:ascii="Times New Roman" w:hAnsi="Times New Roman" w:cs="Times New Roman"/>
          <w:sz w:val="20"/>
          <w:szCs w:val="20"/>
        </w:rPr>
        <w:t>00</w:t>
      </w:r>
      <w:r w:rsidRPr="00D72295">
        <w:rPr>
          <w:rFonts w:ascii="Times New Roman" w:hAnsi="Times New Roman" w:cs="Times New Roman"/>
          <w:sz w:val="20"/>
          <w:szCs w:val="20"/>
        </w:rPr>
        <w:t xml:space="preserve"> по Московскому времени.</w:t>
      </w:r>
    </w:p>
    <w:p w:rsidR="00097495" w:rsidRPr="00D72295" w:rsidRDefault="00BB3AF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Calibri" w:hAnsi="Times New Roman" w:cs="Times New Roman"/>
          <w:sz w:val="20"/>
          <w:szCs w:val="20"/>
        </w:rPr>
        <w:t xml:space="preserve">На дату окончания срока подачи заявок  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>подан</w:t>
      </w:r>
      <w:r w:rsidR="00373DE6" w:rsidRPr="00D72295">
        <w:rPr>
          <w:rFonts w:ascii="Times New Roman" w:eastAsia="Calibri" w:hAnsi="Times New Roman" w:cs="Times New Roman"/>
          <w:sz w:val="20"/>
          <w:szCs w:val="20"/>
        </w:rPr>
        <w:t>о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E0DDB">
        <w:rPr>
          <w:rFonts w:ascii="Times New Roman" w:eastAsia="Calibri" w:hAnsi="Times New Roman" w:cs="Times New Roman"/>
          <w:sz w:val="20"/>
          <w:szCs w:val="20"/>
        </w:rPr>
        <w:t>7 заявок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от организаци</w:t>
      </w:r>
      <w:r w:rsidR="00373DE6" w:rsidRPr="00D72295">
        <w:rPr>
          <w:rFonts w:ascii="Times New Roman" w:eastAsia="Calibri" w:hAnsi="Times New Roman" w:cs="Times New Roman"/>
          <w:sz w:val="20"/>
          <w:szCs w:val="20"/>
        </w:rPr>
        <w:t>й</w:t>
      </w:r>
      <w:r w:rsidR="001F562B" w:rsidRPr="00D72295">
        <w:rPr>
          <w:rFonts w:ascii="Times New Roman" w:eastAsia="Calibri" w:hAnsi="Times New Roman" w:cs="Times New Roman"/>
          <w:sz w:val="20"/>
          <w:szCs w:val="20"/>
        </w:rPr>
        <w:t>: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36FFB" w:rsidRPr="00D72295" w:rsidRDefault="00735772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ООО «Противопожарная служба», ООО 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Промпрогресс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», ООО 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Противопожарнй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сервис»,                 ООО 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Югэлектропроект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», ООО «Рубеж Юг», ООО «Центр Комплексной Безопасности»,                                   ООО 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Спецстройавтоматика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».</w:t>
      </w:r>
      <w:proofErr w:type="gramEnd"/>
    </w:p>
    <w:p w:rsidR="00877810" w:rsidRDefault="00877810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F512B" w:rsidRPr="00D72295" w:rsidRDefault="003F512B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AF5" w:rsidRPr="001E1AA5" w:rsidRDefault="002C64E9" w:rsidP="001E1AA5">
      <w:pPr>
        <w:pStyle w:val="a3"/>
        <w:numPr>
          <w:ilvl w:val="0"/>
          <w:numId w:val="26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1E1AA5">
        <w:rPr>
          <w:rFonts w:ascii="Times New Roman" w:eastAsia="Calibri" w:hAnsi="Times New Roman" w:cs="Times New Roman"/>
          <w:sz w:val="20"/>
          <w:szCs w:val="20"/>
        </w:rPr>
        <w:t>ООО «</w:t>
      </w:r>
      <w:proofErr w:type="spellStart"/>
      <w:r w:rsidRPr="001E1AA5">
        <w:rPr>
          <w:rFonts w:ascii="Times New Roman" w:eastAsia="Calibri" w:hAnsi="Times New Roman" w:cs="Times New Roman"/>
          <w:sz w:val="20"/>
          <w:szCs w:val="20"/>
        </w:rPr>
        <w:t>Спецстройавтоматика</w:t>
      </w:r>
      <w:proofErr w:type="spellEnd"/>
      <w:r w:rsidRPr="001E1AA5">
        <w:rPr>
          <w:rFonts w:ascii="Times New Roman" w:eastAsia="Calibri" w:hAnsi="Times New Roman" w:cs="Times New Roman"/>
          <w:sz w:val="20"/>
          <w:szCs w:val="20"/>
        </w:rPr>
        <w:t xml:space="preserve">» направила письмо об отказе от участия в тендере </w:t>
      </w:r>
      <w:r w:rsidR="009A1B3D">
        <w:rPr>
          <w:rFonts w:ascii="Times New Roman" w:eastAsia="Calibri" w:hAnsi="Times New Roman" w:cs="Times New Roman"/>
          <w:sz w:val="20"/>
          <w:szCs w:val="20"/>
        </w:rPr>
        <w:t xml:space="preserve">на </w:t>
      </w:r>
      <w:r w:rsidRPr="001E1AA5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оказание услуг по техническому обслуживанию и планово-предупредительному ремонту систем автоматической пожарной сигнализации и систем оповещения и управления эвакуацией людей при пожаре на объектах АО «Прибой»</w:t>
      </w:r>
      <w:r w:rsidR="00A55BE1" w:rsidRPr="001E1AA5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в связи с выявленным недостатком на складе запасных частей для своевременной замены вышедших из строя элементов </w:t>
      </w:r>
      <w:proofErr w:type="gramStart"/>
      <w:r w:rsidR="00505C1E" w:rsidRPr="001E1AA5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c</w:t>
      </w:r>
      <w:proofErr w:type="spellStart"/>
      <w:proofErr w:type="gramEnd"/>
      <w:r w:rsidR="00505C1E" w:rsidRPr="001E1AA5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истем</w:t>
      </w:r>
      <w:proofErr w:type="spellEnd"/>
      <w:r w:rsidR="00505C1E" w:rsidRPr="001E1AA5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АУПС и СОУЭ.</w:t>
      </w:r>
    </w:p>
    <w:p w:rsidR="001E1AA5" w:rsidRDefault="009A1B3D" w:rsidP="001E1AA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 заявке ООО 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Противопожарнй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сервис» не указана общая стоимость работ на </w:t>
      </w:r>
      <w:r w:rsidRPr="001E1AA5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оказание услуг по техническому обслуживанию и планово-предупредительному ремонту систем автоматической пожарной сигнализации и систем оповещения и управления эвакуацией людей при пожаре на объектах АО «Прибой»</w:t>
      </w:r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, кроме того в составе заявки предоставлен не полный пакет документ. </w:t>
      </w:r>
      <w:proofErr w:type="gramStart"/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основании вышеизложенного Закупочной комиссией установлено, что заявка </w:t>
      </w:r>
      <w:r>
        <w:rPr>
          <w:rFonts w:ascii="Times New Roman" w:eastAsia="Calibri" w:hAnsi="Times New Roman" w:cs="Times New Roman"/>
          <w:sz w:val="20"/>
          <w:szCs w:val="20"/>
        </w:rPr>
        <w:t>ООО 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Противопожарнй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сервис» не допущена к участию в тендере.</w:t>
      </w:r>
      <w:proofErr w:type="gramEnd"/>
    </w:p>
    <w:p w:rsidR="009A1B3D" w:rsidRDefault="009A1B3D" w:rsidP="001E1AA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lastRenderedPageBreak/>
        <w:t>Заявки ООО «Противопожарная служба», ООО 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Промпрогресс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»,                                             ООО 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Югэлектропроект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», ООО «Рубеж Юг», ООО «Центр Комплексной Безопасности» соответствуют требованиям закупочной документации.</w:t>
      </w:r>
      <w:proofErr w:type="gramEnd"/>
    </w:p>
    <w:p w:rsidR="009A1B3D" w:rsidRPr="001E1AA5" w:rsidRDefault="00012D9E" w:rsidP="001E1AA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Пять заявок от </w:t>
      </w:r>
      <w:r w:rsidR="003F512B">
        <w:rPr>
          <w:rFonts w:ascii="Times New Roman" w:eastAsia="Calibri" w:hAnsi="Times New Roman" w:cs="Times New Roman"/>
          <w:sz w:val="20"/>
          <w:szCs w:val="20"/>
        </w:rPr>
        <w:t>ООО «Противопожарная служба», ООО «</w:t>
      </w:r>
      <w:proofErr w:type="spellStart"/>
      <w:r w:rsidR="003F512B">
        <w:rPr>
          <w:rFonts w:ascii="Times New Roman" w:eastAsia="Calibri" w:hAnsi="Times New Roman" w:cs="Times New Roman"/>
          <w:sz w:val="20"/>
          <w:szCs w:val="20"/>
        </w:rPr>
        <w:t>Промпрогресс</w:t>
      </w:r>
      <w:proofErr w:type="spellEnd"/>
      <w:r w:rsidR="003F512B">
        <w:rPr>
          <w:rFonts w:ascii="Times New Roman" w:eastAsia="Calibri" w:hAnsi="Times New Roman" w:cs="Times New Roman"/>
          <w:sz w:val="20"/>
          <w:szCs w:val="20"/>
        </w:rPr>
        <w:t>»,                                             ООО «</w:t>
      </w:r>
      <w:proofErr w:type="spellStart"/>
      <w:r w:rsidR="003F512B">
        <w:rPr>
          <w:rFonts w:ascii="Times New Roman" w:eastAsia="Calibri" w:hAnsi="Times New Roman" w:cs="Times New Roman"/>
          <w:sz w:val="20"/>
          <w:szCs w:val="20"/>
        </w:rPr>
        <w:t>Югэлектропроект</w:t>
      </w:r>
      <w:proofErr w:type="spellEnd"/>
      <w:r w:rsidR="003F512B">
        <w:rPr>
          <w:rFonts w:ascii="Times New Roman" w:eastAsia="Calibri" w:hAnsi="Times New Roman" w:cs="Times New Roman"/>
          <w:sz w:val="20"/>
          <w:szCs w:val="20"/>
        </w:rPr>
        <w:t>», ООО «Рубеж Юг», ООО «Центр Комплексной Безопасности» допущены к участию в тендере</w:t>
      </w:r>
    </w:p>
    <w:p w:rsidR="00BB3AF5" w:rsidRPr="00D72295" w:rsidRDefault="00BB3AF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6653" w:rsidRPr="00D72295" w:rsidRDefault="00B7665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A35B93">
        <w:rPr>
          <w:rFonts w:ascii="Times New Roman" w:hAnsi="Times New Roman" w:cs="Times New Roman"/>
          <w:b/>
          <w:sz w:val="20"/>
          <w:szCs w:val="20"/>
        </w:rPr>
        <w:t>29</w:t>
      </w:r>
      <w:r w:rsidR="00BB3AF5" w:rsidRPr="00D72295">
        <w:rPr>
          <w:rFonts w:ascii="Times New Roman" w:hAnsi="Times New Roman" w:cs="Times New Roman"/>
          <w:b/>
          <w:sz w:val="20"/>
          <w:szCs w:val="20"/>
        </w:rPr>
        <w:t>.</w:t>
      </w:r>
      <w:r w:rsidR="00A35B93">
        <w:rPr>
          <w:rFonts w:ascii="Times New Roman" w:hAnsi="Times New Roman" w:cs="Times New Roman"/>
          <w:b/>
          <w:sz w:val="20"/>
          <w:szCs w:val="20"/>
        </w:rPr>
        <w:t>12</w:t>
      </w:r>
      <w:r w:rsidRPr="00D72295">
        <w:rPr>
          <w:rFonts w:ascii="Times New Roman" w:hAnsi="Times New Roman" w:cs="Times New Roman"/>
          <w:b/>
          <w:sz w:val="20"/>
          <w:szCs w:val="20"/>
        </w:rPr>
        <w:t>.201</w:t>
      </w:r>
      <w:r w:rsidR="005B3BDE" w:rsidRPr="00D72295">
        <w:rPr>
          <w:rFonts w:ascii="Times New Roman" w:hAnsi="Times New Roman" w:cs="Times New Roman"/>
          <w:b/>
          <w:sz w:val="20"/>
          <w:szCs w:val="20"/>
        </w:rPr>
        <w:t>8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90FF1" w:rsidRPr="00D72295" w:rsidRDefault="00877810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К.Д. Аитов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         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Члены комиссии: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="001A7A0F">
        <w:rPr>
          <w:rFonts w:ascii="Times New Roman" w:hAnsi="Times New Roman" w:cs="Times New Roman"/>
          <w:sz w:val="20"/>
          <w:szCs w:val="20"/>
        </w:rPr>
        <w:t xml:space="preserve">                  С.Ю. </w:t>
      </w:r>
      <w:proofErr w:type="spellStart"/>
      <w:r w:rsidR="001A7A0F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</w:t>
      </w:r>
      <w:r w:rsidRPr="00D72295">
        <w:rPr>
          <w:rFonts w:ascii="Times New Roman" w:hAnsi="Times New Roman" w:cs="Times New Roman"/>
          <w:sz w:val="20"/>
          <w:szCs w:val="20"/>
        </w:rPr>
        <w:t>А.Л. Карпова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Секретарь: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72295">
        <w:rPr>
          <w:rFonts w:ascii="Times New Roman" w:hAnsi="Times New Roman" w:cs="Times New Roman"/>
          <w:sz w:val="20"/>
          <w:szCs w:val="20"/>
        </w:rPr>
        <w:t>О.В. Толкачёва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90FF1" w:rsidRPr="00D72295" w:rsidSect="007B236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72637"/>
    <w:multiLevelType w:val="hybridMultilevel"/>
    <w:tmpl w:val="962A47D8"/>
    <w:lvl w:ilvl="0" w:tplc="343E8700">
      <w:start w:val="1"/>
      <w:numFmt w:val="decimal"/>
      <w:lvlText w:val="%1."/>
      <w:lvlJc w:val="left"/>
      <w:pPr>
        <w:ind w:left="1609" w:hanging="9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9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0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2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9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0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0"/>
  </w:num>
  <w:num w:numId="4">
    <w:abstractNumId w:val="12"/>
  </w:num>
  <w:num w:numId="5">
    <w:abstractNumId w:val="9"/>
  </w:num>
  <w:num w:numId="6">
    <w:abstractNumId w:val="0"/>
  </w:num>
  <w:num w:numId="7">
    <w:abstractNumId w:val="2"/>
  </w:num>
  <w:num w:numId="8">
    <w:abstractNumId w:val="13"/>
  </w:num>
  <w:num w:numId="9">
    <w:abstractNumId w:val="6"/>
  </w:num>
  <w:num w:numId="10">
    <w:abstractNumId w:val="4"/>
  </w:num>
  <w:num w:numId="11">
    <w:abstractNumId w:val="23"/>
  </w:num>
  <w:num w:numId="12">
    <w:abstractNumId w:val="21"/>
  </w:num>
  <w:num w:numId="13">
    <w:abstractNumId w:val="25"/>
  </w:num>
  <w:num w:numId="14">
    <w:abstractNumId w:val="1"/>
  </w:num>
  <w:num w:numId="15">
    <w:abstractNumId w:val="15"/>
  </w:num>
  <w:num w:numId="16">
    <w:abstractNumId w:val="17"/>
  </w:num>
  <w:num w:numId="17">
    <w:abstractNumId w:val="10"/>
  </w:num>
  <w:num w:numId="18">
    <w:abstractNumId w:val="8"/>
  </w:num>
  <w:num w:numId="19">
    <w:abstractNumId w:val="22"/>
  </w:num>
  <w:num w:numId="20">
    <w:abstractNumId w:val="14"/>
  </w:num>
  <w:num w:numId="21">
    <w:abstractNumId w:val="19"/>
  </w:num>
  <w:num w:numId="22">
    <w:abstractNumId w:val="18"/>
  </w:num>
  <w:num w:numId="23">
    <w:abstractNumId w:val="11"/>
  </w:num>
  <w:num w:numId="24">
    <w:abstractNumId w:val="24"/>
  </w:num>
  <w:num w:numId="25">
    <w:abstractNumId w:val="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12D9E"/>
    <w:rsid w:val="00044C14"/>
    <w:rsid w:val="00050B86"/>
    <w:rsid w:val="00064D79"/>
    <w:rsid w:val="00072DE3"/>
    <w:rsid w:val="00087482"/>
    <w:rsid w:val="00093362"/>
    <w:rsid w:val="00097495"/>
    <w:rsid w:val="000D362A"/>
    <w:rsid w:val="00141495"/>
    <w:rsid w:val="001516E2"/>
    <w:rsid w:val="00181B4F"/>
    <w:rsid w:val="00184256"/>
    <w:rsid w:val="00185B60"/>
    <w:rsid w:val="001A7A0F"/>
    <w:rsid w:val="001C098B"/>
    <w:rsid w:val="001C61D8"/>
    <w:rsid w:val="001E1AA5"/>
    <w:rsid w:val="001F562B"/>
    <w:rsid w:val="002131BA"/>
    <w:rsid w:val="002359FE"/>
    <w:rsid w:val="00246FA8"/>
    <w:rsid w:val="002471DD"/>
    <w:rsid w:val="002806F1"/>
    <w:rsid w:val="00287FE3"/>
    <w:rsid w:val="00292F48"/>
    <w:rsid w:val="002A74CB"/>
    <w:rsid w:val="002B79D7"/>
    <w:rsid w:val="002C64E9"/>
    <w:rsid w:val="002D4DA5"/>
    <w:rsid w:val="002E50DC"/>
    <w:rsid w:val="00304073"/>
    <w:rsid w:val="00304705"/>
    <w:rsid w:val="003161CE"/>
    <w:rsid w:val="003313AE"/>
    <w:rsid w:val="0034105E"/>
    <w:rsid w:val="003415BE"/>
    <w:rsid w:val="00373DE6"/>
    <w:rsid w:val="003F512B"/>
    <w:rsid w:val="00424617"/>
    <w:rsid w:val="00437159"/>
    <w:rsid w:val="00461ACD"/>
    <w:rsid w:val="00490FF1"/>
    <w:rsid w:val="0049233A"/>
    <w:rsid w:val="004A0150"/>
    <w:rsid w:val="004B2E6B"/>
    <w:rsid w:val="004F631F"/>
    <w:rsid w:val="004F7053"/>
    <w:rsid w:val="00505C1E"/>
    <w:rsid w:val="0054497B"/>
    <w:rsid w:val="005502C2"/>
    <w:rsid w:val="00555736"/>
    <w:rsid w:val="00571F98"/>
    <w:rsid w:val="0057337C"/>
    <w:rsid w:val="0058428C"/>
    <w:rsid w:val="00587C11"/>
    <w:rsid w:val="005A57EC"/>
    <w:rsid w:val="005B016E"/>
    <w:rsid w:val="005B3BDE"/>
    <w:rsid w:val="005C6CC2"/>
    <w:rsid w:val="005E3A4F"/>
    <w:rsid w:val="005F53C5"/>
    <w:rsid w:val="006017A3"/>
    <w:rsid w:val="006063A4"/>
    <w:rsid w:val="006222EC"/>
    <w:rsid w:val="00627D48"/>
    <w:rsid w:val="00636FFB"/>
    <w:rsid w:val="00652ACD"/>
    <w:rsid w:val="006540AF"/>
    <w:rsid w:val="00672F7D"/>
    <w:rsid w:val="006A48B3"/>
    <w:rsid w:val="006B28A3"/>
    <w:rsid w:val="006C0AA1"/>
    <w:rsid w:val="006C207D"/>
    <w:rsid w:val="006D1F9B"/>
    <w:rsid w:val="006D2F85"/>
    <w:rsid w:val="006E0DDB"/>
    <w:rsid w:val="006E72AF"/>
    <w:rsid w:val="006F5A5B"/>
    <w:rsid w:val="00710DA6"/>
    <w:rsid w:val="00722E3A"/>
    <w:rsid w:val="00735772"/>
    <w:rsid w:val="00785B31"/>
    <w:rsid w:val="0079789C"/>
    <w:rsid w:val="007B2360"/>
    <w:rsid w:val="007C2AD1"/>
    <w:rsid w:val="008049C4"/>
    <w:rsid w:val="008306EC"/>
    <w:rsid w:val="0083158D"/>
    <w:rsid w:val="00865387"/>
    <w:rsid w:val="00865791"/>
    <w:rsid w:val="00877810"/>
    <w:rsid w:val="008D080B"/>
    <w:rsid w:val="008E6392"/>
    <w:rsid w:val="008F05CD"/>
    <w:rsid w:val="00941E6B"/>
    <w:rsid w:val="009513FA"/>
    <w:rsid w:val="00955B39"/>
    <w:rsid w:val="00962122"/>
    <w:rsid w:val="00985758"/>
    <w:rsid w:val="009865DE"/>
    <w:rsid w:val="00987478"/>
    <w:rsid w:val="009A1B3D"/>
    <w:rsid w:val="009A2F68"/>
    <w:rsid w:val="009C02B4"/>
    <w:rsid w:val="009F4C5B"/>
    <w:rsid w:val="00A20525"/>
    <w:rsid w:val="00A314BA"/>
    <w:rsid w:val="00A35B93"/>
    <w:rsid w:val="00A55BE1"/>
    <w:rsid w:val="00A62F30"/>
    <w:rsid w:val="00A65B3F"/>
    <w:rsid w:val="00A76E7F"/>
    <w:rsid w:val="00AE603E"/>
    <w:rsid w:val="00B014D4"/>
    <w:rsid w:val="00B12246"/>
    <w:rsid w:val="00B223B0"/>
    <w:rsid w:val="00B32EED"/>
    <w:rsid w:val="00B411CA"/>
    <w:rsid w:val="00B46025"/>
    <w:rsid w:val="00B557FA"/>
    <w:rsid w:val="00B74DB0"/>
    <w:rsid w:val="00B76653"/>
    <w:rsid w:val="00B96D5F"/>
    <w:rsid w:val="00BB04D5"/>
    <w:rsid w:val="00BB3AF5"/>
    <w:rsid w:val="00BB4C87"/>
    <w:rsid w:val="00BF1A5A"/>
    <w:rsid w:val="00BF7C6B"/>
    <w:rsid w:val="00C11C93"/>
    <w:rsid w:val="00C15D97"/>
    <w:rsid w:val="00C44242"/>
    <w:rsid w:val="00C47285"/>
    <w:rsid w:val="00C53ABA"/>
    <w:rsid w:val="00C812A0"/>
    <w:rsid w:val="00C87EB4"/>
    <w:rsid w:val="00C940EE"/>
    <w:rsid w:val="00CB4599"/>
    <w:rsid w:val="00CC1205"/>
    <w:rsid w:val="00CD20B6"/>
    <w:rsid w:val="00CF1B14"/>
    <w:rsid w:val="00CF721B"/>
    <w:rsid w:val="00D12D77"/>
    <w:rsid w:val="00D537BB"/>
    <w:rsid w:val="00D64F3F"/>
    <w:rsid w:val="00D72295"/>
    <w:rsid w:val="00D95923"/>
    <w:rsid w:val="00DE28AE"/>
    <w:rsid w:val="00E10E9D"/>
    <w:rsid w:val="00E37C83"/>
    <w:rsid w:val="00E71FA0"/>
    <w:rsid w:val="00E82978"/>
    <w:rsid w:val="00EA4531"/>
    <w:rsid w:val="00EA6380"/>
    <w:rsid w:val="00EB4296"/>
    <w:rsid w:val="00EB78F6"/>
    <w:rsid w:val="00ED19DE"/>
    <w:rsid w:val="00ED5DB4"/>
    <w:rsid w:val="00EE2C78"/>
    <w:rsid w:val="00EE34C6"/>
    <w:rsid w:val="00EF0593"/>
    <w:rsid w:val="00F31F45"/>
    <w:rsid w:val="00F45093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D4477-253A-4703-BD05-B831B197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48</cp:revision>
  <cp:lastPrinted>2018-12-29T06:54:00Z</cp:lastPrinted>
  <dcterms:created xsi:type="dcterms:W3CDTF">2015-07-30T11:02:00Z</dcterms:created>
  <dcterms:modified xsi:type="dcterms:W3CDTF">2018-12-29T06:59:00Z</dcterms:modified>
</cp:coreProperties>
</file>