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600393" w:rsidRPr="000748B0" w:rsidRDefault="00600393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361E9E">
        <w:rPr>
          <w:rFonts w:ascii="Times New Roman" w:hAnsi="Times New Roman" w:cs="Times New Roman"/>
          <w:sz w:val="20"/>
          <w:szCs w:val="20"/>
        </w:rPr>
        <w:t>30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361E9E">
        <w:rPr>
          <w:rFonts w:ascii="Times New Roman" w:hAnsi="Times New Roman" w:cs="Times New Roman"/>
          <w:sz w:val="20"/>
          <w:szCs w:val="20"/>
        </w:rPr>
        <w:t>июля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361E9E">
        <w:rPr>
          <w:rFonts w:ascii="Times New Roman" w:hAnsi="Times New Roman" w:cs="Times New Roman"/>
          <w:sz w:val="20"/>
          <w:szCs w:val="20"/>
        </w:rPr>
        <w:t>9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1E5BDA">
        <w:rPr>
          <w:rFonts w:ascii="Times New Roman" w:hAnsi="Times New Roman" w:cs="Times New Roman"/>
          <w:sz w:val="20"/>
          <w:szCs w:val="20"/>
        </w:rPr>
        <w:t>1</w:t>
      </w:r>
      <w:r w:rsidR="008D6CD0">
        <w:rPr>
          <w:rFonts w:ascii="Times New Roman" w:hAnsi="Times New Roman" w:cs="Times New Roman"/>
          <w:sz w:val="20"/>
          <w:szCs w:val="20"/>
        </w:rPr>
        <w:t>3</w:t>
      </w:r>
      <w:r w:rsidR="005F0EC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007A45" w:rsidRPr="000748B0">
        <w:rPr>
          <w:rFonts w:ascii="Times New Roman" w:hAnsi="Times New Roman" w:cs="Times New Roman"/>
          <w:sz w:val="20"/>
          <w:szCs w:val="20"/>
        </w:rPr>
        <w:t>353925</w:t>
      </w:r>
      <w:r w:rsidR="00007A45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="00600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4DC9" w:rsidRPr="00D72295" w:rsidRDefault="00A14DC9" w:rsidP="00A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Аитов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К.Д. – Генеральный директор</w:t>
      </w:r>
    </w:p>
    <w:p w:rsidR="00A14DC9" w:rsidRPr="00D72295" w:rsidRDefault="00A14DC9" w:rsidP="00A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A14DC9" w:rsidRPr="00D72295" w:rsidRDefault="00A14DC9" w:rsidP="00A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  <w:r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14DC9" w:rsidRPr="00D72295" w:rsidRDefault="00A14DC9" w:rsidP="00A14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Default="005E3A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EF40F1" w:rsidRPr="000748B0" w:rsidRDefault="00EF40F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94091" w:rsidRDefault="00C75CB9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6A2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8727DB">
        <w:rPr>
          <w:rFonts w:ascii="Times New Roman" w:hAnsi="Times New Roman" w:cs="Times New Roman"/>
          <w:color w:val="000000" w:themeColor="text1"/>
          <w:sz w:val="20"/>
          <w:szCs w:val="20"/>
        </w:rPr>
        <w:t>роведение</w:t>
      </w:r>
      <w:r w:rsidR="00EC465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закупки у</w:t>
      </w:r>
      <w:r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единственного поставщика </w:t>
      </w:r>
      <w:r w:rsidR="00EB34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целью </w:t>
      </w:r>
      <w:r w:rsidR="00EB3426">
        <w:rPr>
          <w:rFonts w:ascii="Times New Roman" w:hAnsi="Times New Roman" w:cs="Times New Roman"/>
          <w:sz w:val="20"/>
          <w:szCs w:val="20"/>
        </w:rPr>
        <w:t xml:space="preserve">заключения договора </w:t>
      </w:r>
      <w:r w:rsidR="00EB3426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A14DC9">
        <w:rPr>
          <w:rFonts w:ascii="Times New Roman" w:hAnsi="Times New Roman" w:cs="Times New Roman"/>
          <w:sz w:val="20"/>
          <w:szCs w:val="20"/>
        </w:rPr>
        <w:t xml:space="preserve"> техническое перевооружение дублирующего узла учёта расхода природного газа в котельной АО «Прибой»</w:t>
      </w:r>
      <w:r w:rsidR="002A1328">
        <w:rPr>
          <w:rFonts w:ascii="Times New Roman" w:hAnsi="Times New Roman" w:cs="Times New Roman"/>
          <w:sz w:val="20"/>
          <w:szCs w:val="20"/>
        </w:rPr>
        <w:t>, расположенного</w:t>
      </w:r>
      <w:r w:rsidR="004C04DE" w:rsidRPr="004C04DE">
        <w:rPr>
          <w:rFonts w:ascii="Times New Roman" w:hAnsi="Times New Roman" w:cs="Times New Roman"/>
          <w:sz w:val="20"/>
          <w:szCs w:val="20"/>
        </w:rPr>
        <w:t xml:space="preserve"> </w:t>
      </w:r>
      <w:r w:rsidR="004C04DE" w:rsidRPr="00D72295">
        <w:rPr>
          <w:rFonts w:ascii="Times New Roman" w:hAnsi="Times New Roman" w:cs="Times New Roman"/>
          <w:sz w:val="20"/>
          <w:szCs w:val="20"/>
        </w:rPr>
        <w:t>по адресу: 353925, Краснодарский край, г. Новороссийск, пр. Дзержинского, 211.</w:t>
      </w:r>
    </w:p>
    <w:p w:rsidR="00491F0C" w:rsidRPr="004C04DE" w:rsidRDefault="00491F0C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0DC" w:rsidRPr="000748B0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4B476B" w:rsidRPr="004B476B" w:rsidRDefault="005243D7" w:rsidP="004B476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>Слушали докладчика</w:t>
      </w:r>
      <w:r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E00546" w:rsidRPr="004B476B">
        <w:rPr>
          <w:rFonts w:ascii="Times New Roman" w:hAnsi="Times New Roman" w:cs="Times New Roman"/>
          <w:sz w:val="20"/>
          <w:szCs w:val="20"/>
        </w:rPr>
        <w:t xml:space="preserve">главного энергетика </w:t>
      </w:r>
      <w:proofErr w:type="spellStart"/>
      <w:r w:rsidR="00E00546" w:rsidRPr="004B476B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E00546" w:rsidRPr="004B476B">
        <w:rPr>
          <w:rFonts w:ascii="Times New Roman" w:hAnsi="Times New Roman" w:cs="Times New Roman"/>
          <w:sz w:val="20"/>
          <w:szCs w:val="20"/>
        </w:rPr>
        <w:t xml:space="preserve"> С.Ю., который пояснил, что </w:t>
      </w:r>
      <w:r w:rsidR="004B476B" w:rsidRPr="004B476B">
        <w:rPr>
          <w:rFonts w:ascii="Times New Roman" w:hAnsi="Times New Roman" w:cs="Times New Roman"/>
          <w:sz w:val="20"/>
          <w:szCs w:val="20"/>
        </w:rPr>
        <w:t>на основании акта проверки специалистам</w:t>
      </w:r>
      <w:proofErr w:type="gramStart"/>
      <w:r w:rsidR="004B476B" w:rsidRPr="004B476B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="004B476B" w:rsidRPr="004B476B">
        <w:rPr>
          <w:rFonts w:ascii="Times New Roman" w:hAnsi="Times New Roman" w:cs="Times New Roman"/>
          <w:sz w:val="20"/>
          <w:szCs w:val="20"/>
        </w:rPr>
        <w:t xml:space="preserve"> «Газпром </w:t>
      </w:r>
      <w:proofErr w:type="spellStart"/>
      <w:r w:rsidR="004B476B" w:rsidRPr="004B476B">
        <w:rPr>
          <w:rFonts w:ascii="Times New Roman" w:hAnsi="Times New Roman" w:cs="Times New Roman"/>
          <w:sz w:val="20"/>
          <w:szCs w:val="20"/>
        </w:rPr>
        <w:t>межрегионгаз</w:t>
      </w:r>
      <w:proofErr w:type="spellEnd"/>
      <w:r w:rsidR="004B476B" w:rsidRPr="004B476B">
        <w:rPr>
          <w:rFonts w:ascii="Times New Roman" w:hAnsi="Times New Roman" w:cs="Times New Roman"/>
          <w:sz w:val="20"/>
          <w:szCs w:val="20"/>
        </w:rPr>
        <w:t xml:space="preserve"> Краснодар» узла учёта газа и газоиспользующего оборудования от 04.06.2019</w:t>
      </w:r>
      <w:r w:rsidR="00D4405E">
        <w:rPr>
          <w:rFonts w:ascii="Times New Roman" w:hAnsi="Times New Roman" w:cs="Times New Roman"/>
          <w:sz w:val="20"/>
          <w:szCs w:val="20"/>
        </w:rPr>
        <w:t xml:space="preserve"> </w:t>
      </w:r>
      <w:r w:rsidR="004B476B" w:rsidRPr="004B476B">
        <w:rPr>
          <w:rFonts w:ascii="Times New Roman" w:hAnsi="Times New Roman" w:cs="Times New Roman"/>
          <w:sz w:val="20"/>
          <w:szCs w:val="20"/>
        </w:rPr>
        <w:t xml:space="preserve">г. существующий измерительный комплекс  котельной </w:t>
      </w:r>
      <w:r w:rsidR="004B476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B476B" w:rsidRPr="004B476B">
        <w:rPr>
          <w:rFonts w:ascii="Times New Roman" w:hAnsi="Times New Roman" w:cs="Times New Roman"/>
          <w:sz w:val="20"/>
          <w:szCs w:val="20"/>
        </w:rPr>
        <w:t>АО «Прибой» соответствует п.</w:t>
      </w:r>
      <w:r w:rsidR="004B476B">
        <w:rPr>
          <w:rFonts w:ascii="Times New Roman" w:hAnsi="Times New Roman" w:cs="Times New Roman"/>
          <w:sz w:val="20"/>
          <w:szCs w:val="20"/>
        </w:rPr>
        <w:t xml:space="preserve"> </w:t>
      </w:r>
      <w:r w:rsidR="004B476B" w:rsidRPr="004B476B">
        <w:rPr>
          <w:rFonts w:ascii="Times New Roman" w:hAnsi="Times New Roman" w:cs="Times New Roman"/>
          <w:sz w:val="20"/>
          <w:szCs w:val="20"/>
        </w:rPr>
        <w:t xml:space="preserve">7.4.3. ГОСТ </w:t>
      </w:r>
      <w:proofErr w:type="gramStart"/>
      <w:r w:rsidR="004B476B" w:rsidRPr="004B476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4B476B" w:rsidRPr="004B476B">
        <w:rPr>
          <w:rFonts w:ascii="Times New Roman" w:hAnsi="Times New Roman" w:cs="Times New Roman"/>
          <w:sz w:val="20"/>
          <w:szCs w:val="20"/>
        </w:rPr>
        <w:t xml:space="preserve"> 8.741-2011 при условии включения в работу одного из трёх водогрейных котлов, установленных в котельной АО «Прибой». </w:t>
      </w:r>
    </w:p>
    <w:p w:rsidR="004B476B" w:rsidRPr="004B476B" w:rsidRDefault="004B476B" w:rsidP="004B476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476B">
        <w:rPr>
          <w:rFonts w:ascii="Times New Roman" w:hAnsi="Times New Roman" w:cs="Times New Roman"/>
          <w:sz w:val="20"/>
          <w:szCs w:val="20"/>
        </w:rPr>
        <w:t>Для качественного и бесперебойного предоставления коммунальной услуги по отоплению и горячему водоснабжению собственникам квартир в МКД 10-го и 14-го микрорайонов</w:t>
      </w:r>
      <w:r w:rsidR="00F61E53">
        <w:rPr>
          <w:rFonts w:ascii="Times New Roman" w:hAnsi="Times New Roman" w:cs="Times New Roman"/>
          <w:sz w:val="20"/>
          <w:szCs w:val="20"/>
        </w:rPr>
        <w:t>, прочим потребителям,</w:t>
      </w:r>
      <w:r w:rsidRPr="004B476B">
        <w:rPr>
          <w:rFonts w:ascii="Times New Roman" w:hAnsi="Times New Roman" w:cs="Times New Roman"/>
          <w:sz w:val="20"/>
          <w:szCs w:val="20"/>
        </w:rPr>
        <w:t xml:space="preserve"> с которыми заключены догово</w:t>
      </w:r>
      <w:r w:rsidR="00F61E53">
        <w:rPr>
          <w:rFonts w:ascii="Times New Roman" w:hAnsi="Times New Roman" w:cs="Times New Roman"/>
          <w:sz w:val="20"/>
          <w:szCs w:val="20"/>
        </w:rPr>
        <w:t xml:space="preserve">ра на поставку тепловой энергии, теплоносителя                                  </w:t>
      </w:r>
      <w:r w:rsidRPr="004B476B">
        <w:rPr>
          <w:rFonts w:ascii="Times New Roman" w:hAnsi="Times New Roman" w:cs="Times New Roman"/>
          <w:sz w:val="20"/>
          <w:szCs w:val="20"/>
        </w:rPr>
        <w:t xml:space="preserve">г. Новороссийска необходима работа в одновременном режиме двух водогрейных котлов </w:t>
      </w:r>
      <w:r w:rsidR="00D4405E">
        <w:rPr>
          <w:rFonts w:ascii="Times New Roman" w:hAnsi="Times New Roman" w:cs="Times New Roman"/>
          <w:sz w:val="20"/>
          <w:szCs w:val="20"/>
        </w:rPr>
        <w:t>в отопительный сезон 2019-2020 г</w:t>
      </w:r>
      <w:r w:rsidRPr="004B476B">
        <w:rPr>
          <w:rFonts w:ascii="Times New Roman" w:hAnsi="Times New Roman" w:cs="Times New Roman"/>
          <w:sz w:val="20"/>
          <w:szCs w:val="20"/>
        </w:rPr>
        <w:t xml:space="preserve">г. и последующие отопительные сезоны. </w:t>
      </w:r>
    </w:p>
    <w:p w:rsidR="004B476B" w:rsidRPr="004B476B" w:rsidRDefault="004B476B" w:rsidP="004B476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476B">
        <w:rPr>
          <w:rFonts w:ascii="Times New Roman" w:hAnsi="Times New Roman" w:cs="Times New Roman"/>
          <w:sz w:val="20"/>
          <w:szCs w:val="20"/>
        </w:rPr>
        <w:t>Учитывая вышеизложенное, а также на основании расчёта неопределённости результата измерений измерительным комплексом расхода газа кот</w:t>
      </w:r>
      <w:r w:rsidR="00F61E53">
        <w:rPr>
          <w:rFonts w:ascii="Times New Roman" w:hAnsi="Times New Roman" w:cs="Times New Roman"/>
          <w:sz w:val="20"/>
          <w:szCs w:val="20"/>
        </w:rPr>
        <w:t>ельной АО «Прибой», выполненным</w:t>
      </w:r>
      <w:r w:rsidRPr="004B476B">
        <w:rPr>
          <w:rFonts w:ascii="Times New Roman" w:hAnsi="Times New Roman" w:cs="Times New Roman"/>
          <w:sz w:val="20"/>
          <w:szCs w:val="20"/>
        </w:rPr>
        <w:t xml:space="preserve"> 29.07.2019</w:t>
      </w:r>
      <w:r w:rsidR="00F61E53">
        <w:rPr>
          <w:rFonts w:ascii="Times New Roman" w:hAnsi="Times New Roman" w:cs="Times New Roman"/>
          <w:sz w:val="20"/>
          <w:szCs w:val="20"/>
        </w:rPr>
        <w:t xml:space="preserve"> </w:t>
      </w:r>
      <w:r w:rsidRPr="004B476B">
        <w:rPr>
          <w:rFonts w:ascii="Times New Roman" w:hAnsi="Times New Roman" w:cs="Times New Roman"/>
          <w:sz w:val="20"/>
          <w:szCs w:val="20"/>
        </w:rPr>
        <w:t>г. центром сертификаци</w:t>
      </w:r>
      <w:r w:rsidR="00F61E53">
        <w:rPr>
          <w:rFonts w:ascii="Times New Roman" w:hAnsi="Times New Roman" w:cs="Times New Roman"/>
          <w:sz w:val="20"/>
          <w:szCs w:val="20"/>
        </w:rPr>
        <w:t>и и Метролог</w:t>
      </w:r>
      <w:proofErr w:type="gramStart"/>
      <w:r w:rsidR="00F61E53"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 w:rsidR="00F61E53">
        <w:rPr>
          <w:rFonts w:ascii="Times New Roman" w:hAnsi="Times New Roman" w:cs="Times New Roman"/>
          <w:sz w:val="20"/>
          <w:szCs w:val="20"/>
        </w:rPr>
        <w:t xml:space="preserve"> «Феррата», </w:t>
      </w:r>
      <w:r w:rsidRPr="004B476B">
        <w:rPr>
          <w:rFonts w:ascii="Times New Roman" w:hAnsi="Times New Roman" w:cs="Times New Roman"/>
          <w:sz w:val="20"/>
          <w:szCs w:val="20"/>
        </w:rPr>
        <w:t xml:space="preserve">требуется в срочном порядке выполнение работ по  техническому перевооружению дублирующего узла учёта расхода природного газа в котельной </w:t>
      </w:r>
      <w:r w:rsidR="00F61E5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B476B">
        <w:rPr>
          <w:rFonts w:ascii="Times New Roman" w:hAnsi="Times New Roman" w:cs="Times New Roman"/>
          <w:sz w:val="20"/>
          <w:szCs w:val="20"/>
        </w:rPr>
        <w:t xml:space="preserve">АО «Прибой». </w:t>
      </w:r>
    </w:p>
    <w:p w:rsidR="004B476B" w:rsidRPr="004B476B" w:rsidRDefault="004B476B" w:rsidP="004B476B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476B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="00F61E53">
        <w:rPr>
          <w:rFonts w:ascii="Times New Roman" w:hAnsi="Times New Roman" w:cs="Times New Roman"/>
          <w:sz w:val="20"/>
          <w:szCs w:val="20"/>
        </w:rPr>
        <w:t xml:space="preserve">длительным сроком изготовления </w:t>
      </w:r>
      <w:r w:rsidRPr="004B476B">
        <w:rPr>
          <w:rFonts w:ascii="Times New Roman" w:hAnsi="Times New Roman" w:cs="Times New Roman"/>
          <w:sz w:val="20"/>
          <w:szCs w:val="20"/>
        </w:rPr>
        <w:t>приборостроительным предприятием в г. Зеленограде ООО НПП «</w:t>
      </w:r>
      <w:proofErr w:type="spellStart"/>
      <w:r w:rsidRPr="004B476B">
        <w:rPr>
          <w:rFonts w:ascii="Times New Roman" w:hAnsi="Times New Roman" w:cs="Times New Roman"/>
          <w:sz w:val="20"/>
          <w:szCs w:val="20"/>
        </w:rPr>
        <w:t>Элемер</w:t>
      </w:r>
      <w:proofErr w:type="spellEnd"/>
      <w:r w:rsidRPr="004B476B">
        <w:rPr>
          <w:rFonts w:ascii="Times New Roman" w:hAnsi="Times New Roman" w:cs="Times New Roman"/>
          <w:sz w:val="20"/>
          <w:szCs w:val="20"/>
        </w:rPr>
        <w:t>» (от 4-х до 6-ти недель</w:t>
      </w:r>
      <w:r w:rsidR="00F61E53">
        <w:rPr>
          <w:rFonts w:ascii="Times New Roman" w:hAnsi="Times New Roman" w:cs="Times New Roman"/>
          <w:sz w:val="20"/>
          <w:szCs w:val="20"/>
        </w:rPr>
        <w:t>)</w:t>
      </w:r>
      <w:r w:rsidRPr="004B476B">
        <w:rPr>
          <w:rFonts w:ascii="Times New Roman" w:hAnsi="Times New Roman" w:cs="Times New Roman"/>
          <w:sz w:val="20"/>
          <w:szCs w:val="20"/>
        </w:rPr>
        <w:t xml:space="preserve"> преобразователей давления АИР-20/М2-ДД-Н мод.</w:t>
      </w:r>
      <w:r w:rsidR="00D4405E">
        <w:rPr>
          <w:rFonts w:ascii="Times New Roman" w:hAnsi="Times New Roman" w:cs="Times New Roman"/>
          <w:sz w:val="20"/>
          <w:szCs w:val="20"/>
        </w:rPr>
        <w:t xml:space="preserve"> </w:t>
      </w:r>
      <w:r w:rsidRPr="004B476B">
        <w:rPr>
          <w:rFonts w:ascii="Times New Roman" w:hAnsi="Times New Roman" w:cs="Times New Roman"/>
          <w:sz w:val="20"/>
          <w:szCs w:val="20"/>
        </w:rPr>
        <w:t xml:space="preserve">400 и </w:t>
      </w:r>
      <w:r w:rsidR="00F61E53">
        <w:rPr>
          <w:rFonts w:ascii="Times New Roman" w:hAnsi="Times New Roman" w:cs="Times New Roman"/>
          <w:sz w:val="20"/>
          <w:szCs w:val="20"/>
        </w:rPr>
        <w:t xml:space="preserve">              АИР-20/М2-ДДН мод.</w:t>
      </w:r>
      <w:r w:rsidR="00D4405E">
        <w:rPr>
          <w:rFonts w:ascii="Times New Roman" w:hAnsi="Times New Roman" w:cs="Times New Roman"/>
          <w:sz w:val="20"/>
          <w:szCs w:val="20"/>
        </w:rPr>
        <w:t xml:space="preserve"> </w:t>
      </w:r>
      <w:r w:rsidR="00F61E53">
        <w:rPr>
          <w:rFonts w:ascii="Times New Roman" w:hAnsi="Times New Roman" w:cs="Times New Roman"/>
          <w:sz w:val="20"/>
          <w:szCs w:val="20"/>
        </w:rPr>
        <w:t>420</w:t>
      </w:r>
      <w:r w:rsidRPr="004B476B">
        <w:rPr>
          <w:rFonts w:ascii="Times New Roman" w:hAnsi="Times New Roman" w:cs="Times New Roman"/>
          <w:sz w:val="20"/>
          <w:szCs w:val="20"/>
        </w:rPr>
        <w:t>, а также разработкой проекта автоматизации узла учёта расхода газа, последующим техническим перево</w:t>
      </w:r>
      <w:r w:rsidR="00D4405E">
        <w:rPr>
          <w:rFonts w:ascii="Times New Roman" w:hAnsi="Times New Roman" w:cs="Times New Roman"/>
          <w:sz w:val="20"/>
          <w:szCs w:val="20"/>
        </w:rPr>
        <w:t>оружением и наладкой узла учёта, в</w:t>
      </w:r>
      <w:r w:rsidRPr="004B476B">
        <w:rPr>
          <w:rFonts w:ascii="Times New Roman" w:hAnsi="Times New Roman" w:cs="Times New Roman"/>
          <w:sz w:val="20"/>
          <w:szCs w:val="20"/>
        </w:rPr>
        <w:t>ыполнением работ центром Сертификации и Метроло</w:t>
      </w:r>
      <w:r w:rsidR="00F61E53">
        <w:rPr>
          <w:rFonts w:ascii="Times New Roman" w:hAnsi="Times New Roman" w:cs="Times New Roman"/>
          <w:sz w:val="20"/>
          <w:szCs w:val="20"/>
        </w:rPr>
        <w:t>гии ООО «</w:t>
      </w:r>
      <w:proofErr w:type="spellStart"/>
      <w:r w:rsidR="00F61E53">
        <w:rPr>
          <w:rFonts w:ascii="Times New Roman" w:hAnsi="Times New Roman" w:cs="Times New Roman"/>
          <w:sz w:val="20"/>
          <w:szCs w:val="20"/>
        </w:rPr>
        <w:t>Феррато</w:t>
      </w:r>
      <w:proofErr w:type="spellEnd"/>
      <w:r w:rsidR="00F61E53">
        <w:rPr>
          <w:rFonts w:ascii="Times New Roman" w:hAnsi="Times New Roman" w:cs="Times New Roman"/>
          <w:sz w:val="20"/>
          <w:szCs w:val="20"/>
        </w:rPr>
        <w:t xml:space="preserve">» </w:t>
      </w:r>
      <w:r w:rsidRPr="004B476B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по аттестации методики измерений в соответствии</w:t>
      </w:r>
      <w:proofErr w:type="gramEnd"/>
      <w:r w:rsidRPr="004B476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с ГОСТ </w:t>
      </w:r>
      <w:proofErr w:type="gramStart"/>
      <w:r w:rsidRPr="004B476B">
        <w:rPr>
          <w:rFonts w:ascii="Times New Roman" w:hAnsi="Times New Roman" w:cs="Times New Roman"/>
          <w:color w:val="000000"/>
          <w:sz w:val="20"/>
          <w:szCs w:val="20"/>
          <w:lang w:bidi="ru-RU"/>
        </w:rPr>
        <w:t>Р</w:t>
      </w:r>
      <w:proofErr w:type="gramEnd"/>
      <w:r w:rsidRPr="004B476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8.899-2015 «ГСИ. Измерение расхода и количества жидкостей и газов с помощью стандартных сужающих устройств. </w:t>
      </w:r>
      <w:proofErr w:type="gramStart"/>
      <w:r w:rsidRPr="004B476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Аттестация методики измерений» измерительного комплекса котельной АО «Прибой», её последующим согласованием с ООО </w:t>
      </w:r>
      <w:r w:rsidRPr="004B476B">
        <w:rPr>
          <w:rFonts w:ascii="Times New Roman" w:hAnsi="Times New Roman" w:cs="Times New Roman"/>
          <w:sz w:val="20"/>
          <w:szCs w:val="20"/>
        </w:rPr>
        <w:t xml:space="preserve">«Газпром </w:t>
      </w:r>
      <w:proofErr w:type="spellStart"/>
      <w:r w:rsidRPr="004B476B">
        <w:rPr>
          <w:rFonts w:ascii="Times New Roman" w:hAnsi="Times New Roman" w:cs="Times New Roman"/>
          <w:sz w:val="20"/>
          <w:szCs w:val="20"/>
        </w:rPr>
        <w:t>межрегионгаз</w:t>
      </w:r>
      <w:proofErr w:type="spellEnd"/>
      <w:r w:rsidRPr="004B476B">
        <w:rPr>
          <w:rFonts w:ascii="Times New Roman" w:hAnsi="Times New Roman" w:cs="Times New Roman"/>
          <w:sz w:val="20"/>
          <w:szCs w:val="20"/>
        </w:rPr>
        <w:t xml:space="preserve"> Краснодар», </w:t>
      </w:r>
      <w:r w:rsidRPr="004B476B">
        <w:rPr>
          <w:rFonts w:ascii="Times New Roman" w:hAnsi="Times New Roman" w:cs="Times New Roman"/>
          <w:color w:val="000000"/>
          <w:sz w:val="20"/>
          <w:szCs w:val="20"/>
          <w:lang w:bidi="ru-RU"/>
        </w:rPr>
        <w:t>недопущения срыва срока начала отопительного сезона 2019-2020</w:t>
      </w:r>
      <w:r w:rsidR="00F61E5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гг. </w:t>
      </w:r>
      <w:r w:rsidRPr="004B476B">
        <w:rPr>
          <w:rFonts w:ascii="Times New Roman" w:hAnsi="Times New Roman" w:cs="Times New Roman"/>
          <w:color w:val="000000"/>
          <w:sz w:val="20"/>
          <w:szCs w:val="20"/>
          <w:lang w:bidi="ru-RU"/>
        </w:rPr>
        <w:t>и</w:t>
      </w:r>
      <w:r w:rsidR="00F61E5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на</w:t>
      </w:r>
      <w:r w:rsidRPr="004B476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Pr="00F61E5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основании </w:t>
      </w:r>
      <w:r w:rsidR="00F61E53" w:rsidRPr="00F61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51.4 </w:t>
      </w:r>
      <w:proofErr w:type="spellStart"/>
      <w:r w:rsidR="00F61E53" w:rsidRPr="00F61E53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="00F61E53" w:rsidRPr="00F61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13 Положения о закупке товаров, работ, услуг Акционерного общества «Прибой» (закупка у единственного поставщика осуществляется по причинам, </w:t>
      </w:r>
      <w:r w:rsidR="00F61E53" w:rsidRPr="00F61E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связанным со спецификой работы Заказчика как субъекта естественной монополии в топливно-энергетическом комплексе, организации</w:t>
      </w:r>
      <w:proofErr w:type="gramEnd"/>
      <w:r w:rsidR="00F61E53" w:rsidRPr="00F61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эксплуатирующей технически сложный и опасный производственный объект, работающий в непрерывном режиме и являющийся частью системы жизнеобеспечения населения, либо по причинам правового характера, либо по иным причинам, в </w:t>
      </w:r>
      <w:proofErr w:type="gramStart"/>
      <w:r w:rsidR="00F61E53" w:rsidRPr="00F61E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</w:t>
      </w:r>
      <w:proofErr w:type="gramEnd"/>
      <w:r w:rsidR="00F61E53" w:rsidRPr="00F61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чем применение иных способов Закупки нецелесообразно)</w:t>
      </w:r>
      <w:r w:rsidRPr="00F61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Pr="00F61E5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еобходимо заключить договор с единственным поставщиком АО «Кубань-Тепло» на техническое перевооружение</w:t>
      </w:r>
      <w:r w:rsidRPr="004B47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дублирующего узла учёта расхода природного газа в котельной АО «Прибой». </w:t>
      </w:r>
    </w:p>
    <w:p w:rsidR="00F61E53" w:rsidRDefault="00F61E53" w:rsidP="00431EC7">
      <w:pPr>
        <w:spacing w:after="120" w:line="360" w:lineRule="auto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431EC7" w:rsidRPr="004B476B" w:rsidRDefault="00492783" w:rsidP="00B8606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выполнения работ: 1) монтажные работы и осмотр узла учёта совместно с представителем отдела метролог</w:t>
      </w:r>
      <w:proofErr w:type="gramStart"/>
      <w:r>
        <w:rPr>
          <w:rFonts w:ascii="Times New Roman" w:hAnsi="Times New Roman" w:cs="Times New Roman"/>
          <w:sz w:val="20"/>
          <w:szCs w:val="20"/>
        </w:rPr>
        <w:t>ии</w:t>
      </w:r>
      <w:r w:rsidR="00A400E3"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 w:rsidR="00A400E3">
        <w:rPr>
          <w:rFonts w:ascii="Times New Roman" w:hAnsi="Times New Roman" w:cs="Times New Roman"/>
          <w:sz w:val="20"/>
          <w:szCs w:val="20"/>
        </w:rPr>
        <w:t xml:space="preserve"> «Газпром</w:t>
      </w:r>
      <w:r w:rsidR="0007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00E3">
        <w:rPr>
          <w:rFonts w:ascii="Times New Roman" w:hAnsi="Times New Roman" w:cs="Times New Roman"/>
          <w:sz w:val="20"/>
          <w:szCs w:val="20"/>
        </w:rPr>
        <w:t>межрегионгаз</w:t>
      </w:r>
      <w:proofErr w:type="spellEnd"/>
      <w:r w:rsidR="00A400E3">
        <w:rPr>
          <w:rFonts w:ascii="Times New Roman" w:hAnsi="Times New Roman" w:cs="Times New Roman"/>
          <w:sz w:val="20"/>
          <w:szCs w:val="20"/>
        </w:rPr>
        <w:t xml:space="preserve"> Краснодар» в течение 60 </w:t>
      </w:r>
      <w:r w:rsidR="005818DF">
        <w:rPr>
          <w:rFonts w:ascii="Times New Roman" w:hAnsi="Times New Roman" w:cs="Times New Roman"/>
          <w:sz w:val="20"/>
          <w:szCs w:val="20"/>
        </w:rPr>
        <w:t>календарных дней после получения аванса; 2) пуско-наладочные работы в течение 10 календарных дней после подачи газа через узел учёта.</w:t>
      </w:r>
    </w:p>
    <w:p w:rsidR="00431EC7" w:rsidRPr="004B476B" w:rsidRDefault="00492783" w:rsidP="00431EC7">
      <w:pPr>
        <w:spacing w:after="120" w:line="360" w:lineRule="auto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Общая цена договора: 316 748,40 руб., в  том числе НДС 20 %.</w:t>
      </w:r>
    </w:p>
    <w:p w:rsidR="00431EC7" w:rsidRPr="004B476B" w:rsidRDefault="00431EC7" w:rsidP="00431EC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76B">
        <w:rPr>
          <w:rFonts w:ascii="Times New Roman" w:hAnsi="Times New Roman" w:cs="Times New Roman"/>
          <w:sz w:val="20"/>
          <w:szCs w:val="20"/>
        </w:rPr>
        <w:t>Исполнитель –</w:t>
      </w:r>
      <w:r w:rsidR="00A92210" w:rsidRPr="004B476B">
        <w:rPr>
          <w:rFonts w:ascii="Times New Roman" w:hAnsi="Times New Roman" w:cs="Times New Roman"/>
          <w:sz w:val="20"/>
          <w:szCs w:val="20"/>
        </w:rPr>
        <w:t xml:space="preserve"> АО «Кубань-Тепло»</w:t>
      </w:r>
      <w:r w:rsidRPr="004B476B">
        <w:rPr>
          <w:rFonts w:ascii="Times New Roman" w:hAnsi="Times New Roman" w:cs="Times New Roman"/>
          <w:sz w:val="20"/>
          <w:szCs w:val="20"/>
        </w:rPr>
        <w:t>.</w:t>
      </w:r>
    </w:p>
    <w:p w:rsidR="00430C02" w:rsidRDefault="00430C02" w:rsidP="00F74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«За» - единогласно</w:t>
      </w:r>
      <w:r w:rsidR="0058443A">
        <w:rPr>
          <w:rFonts w:ascii="Times New Roman" w:hAnsi="Times New Roman" w:cs="Times New Roman"/>
          <w:sz w:val="20"/>
          <w:szCs w:val="20"/>
        </w:rPr>
        <w:t>.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AC0" w:rsidRDefault="00F20AC0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</w:p>
    <w:p w:rsidR="00181B4F" w:rsidRPr="000748B0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РЕШЕНИЕ ПРИНЯТО:</w:t>
      </w:r>
    </w:p>
    <w:p w:rsidR="00B76653" w:rsidRDefault="002005A0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Заключить с </w:t>
      </w:r>
      <w:r w:rsidR="00E2739C">
        <w:rPr>
          <w:rFonts w:ascii="Times New Roman" w:hAnsi="Times New Roman" w:cs="Times New Roman"/>
          <w:sz w:val="20"/>
          <w:szCs w:val="20"/>
        </w:rPr>
        <w:t xml:space="preserve">АО «Кубань-Тепло» 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 </w:t>
      </w:r>
      <w:r w:rsidR="004964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</w:t>
      </w:r>
      <w:r w:rsidR="00072AF6">
        <w:rPr>
          <w:rFonts w:ascii="Times New Roman" w:hAnsi="Times New Roman" w:cs="Times New Roman"/>
          <w:sz w:val="20"/>
          <w:szCs w:val="20"/>
        </w:rPr>
        <w:t xml:space="preserve"> техническое перевооружение дублирующего узла учёта расхода природного газа в котельной АО «Прибой»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расположенного по адресу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353925, Краснодарский край, г. Новороссийск</w:t>
      </w:r>
      <w:r w:rsidR="00C84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пр. Дзержинского, 211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072AF6" w:rsidRDefault="004C02D4" w:rsidP="004C0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 w:rsidR="00072AF6">
        <w:rPr>
          <w:rFonts w:ascii="Times New Roman" w:hAnsi="Times New Roman" w:cs="Times New Roman"/>
          <w:i/>
          <w:sz w:val="20"/>
          <w:szCs w:val="20"/>
        </w:rPr>
        <w:t>выполнения 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>:</w:t>
      </w:r>
      <w:r w:rsidR="003217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2AF6" w:rsidRPr="00072AF6">
        <w:rPr>
          <w:rFonts w:ascii="Times New Roman" w:hAnsi="Times New Roman" w:cs="Times New Roman"/>
          <w:b/>
          <w:sz w:val="20"/>
          <w:szCs w:val="20"/>
        </w:rPr>
        <w:t>316 748,40 руб., в  том числе НДС 20 %.</w:t>
      </w:r>
    </w:p>
    <w:p w:rsidR="009C440D" w:rsidRDefault="004C02D4" w:rsidP="004C02D4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</w:t>
      </w:r>
      <w:r w:rsidR="00643E85"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  <w:t xml:space="preserve"> </w:t>
      </w:r>
      <w:r w:rsidR="006A7240"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  <w:t>Оплата осуществляется в 2 этапа:</w:t>
      </w:r>
    </w:p>
    <w:p w:rsidR="006A7240" w:rsidRDefault="006A7240" w:rsidP="006A724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Заказчик выплачивает Подрядчику аванс в размере 50 % всей сметной стоимости для осуществления комплектации и организации подготовительных работ, что составляет: 158 374, 20 руб., в том числе НДС 20 %;</w:t>
      </w:r>
    </w:p>
    <w:p w:rsidR="006A7240" w:rsidRPr="006A7240" w:rsidRDefault="006A7240" w:rsidP="006A724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Дальнейший расчёт п</w:t>
      </w:r>
      <w:r w:rsidR="008E4F8F">
        <w:rPr>
          <w:rFonts w:ascii="Times New Roman" w:hAnsi="Times New Roman" w:cs="Times New Roman"/>
          <w:sz w:val="20"/>
          <w:szCs w:val="20"/>
        </w:rPr>
        <w:t>роизводится по факту выполнения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работ в соответствии с актами формы КС-2 не позднее десяти рабочих дней.</w:t>
      </w:r>
    </w:p>
    <w:p w:rsidR="00D56904" w:rsidRDefault="00D56904" w:rsidP="00BF0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27450" w:rsidRPr="00D72295" w:rsidRDefault="00127450" w:rsidP="00127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D7229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07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27450" w:rsidRPr="00D72295" w:rsidRDefault="00127450" w:rsidP="001274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27450" w:rsidRPr="00D72295" w:rsidRDefault="00127450" w:rsidP="00127450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Аитов</w:t>
      </w:r>
      <w:proofErr w:type="spellEnd"/>
    </w:p>
    <w:p w:rsidR="00127450" w:rsidRPr="00D72295" w:rsidRDefault="00127450" w:rsidP="00127450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127450" w:rsidRPr="00D72295" w:rsidRDefault="00127450" w:rsidP="00127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27450" w:rsidRPr="00D72295" w:rsidRDefault="00127450" w:rsidP="00127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127450" w:rsidRPr="00D72295" w:rsidRDefault="00127450" w:rsidP="00127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D15062" w:rsidRPr="00B23914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D15062" w:rsidRPr="00B23914" w:rsidSect="009F3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23DE"/>
    <w:multiLevelType w:val="hybridMultilevel"/>
    <w:tmpl w:val="94F616EC"/>
    <w:lvl w:ilvl="0" w:tplc="192285E2">
      <w:start w:val="1"/>
      <w:numFmt w:val="decimal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25DB"/>
    <w:multiLevelType w:val="hybridMultilevel"/>
    <w:tmpl w:val="2216310C"/>
    <w:lvl w:ilvl="0" w:tplc="94261A1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4"/>
  </w:num>
  <w:num w:numId="12">
    <w:abstractNumId w:val="21"/>
  </w:num>
  <w:num w:numId="13">
    <w:abstractNumId w:val="26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5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7A45"/>
    <w:rsid w:val="000126B4"/>
    <w:rsid w:val="00044C14"/>
    <w:rsid w:val="00050B86"/>
    <w:rsid w:val="00072AF6"/>
    <w:rsid w:val="000748B0"/>
    <w:rsid w:val="000769C5"/>
    <w:rsid w:val="00087482"/>
    <w:rsid w:val="00093362"/>
    <w:rsid w:val="000D0F85"/>
    <w:rsid w:val="000D362A"/>
    <w:rsid w:val="00105113"/>
    <w:rsid w:val="00127450"/>
    <w:rsid w:val="00144C77"/>
    <w:rsid w:val="001516E2"/>
    <w:rsid w:val="001631CF"/>
    <w:rsid w:val="001747D2"/>
    <w:rsid w:val="00181B4F"/>
    <w:rsid w:val="00184256"/>
    <w:rsid w:val="00185B60"/>
    <w:rsid w:val="001931CE"/>
    <w:rsid w:val="001C098B"/>
    <w:rsid w:val="001C61D8"/>
    <w:rsid w:val="001E5BDA"/>
    <w:rsid w:val="002005A0"/>
    <w:rsid w:val="002131BA"/>
    <w:rsid w:val="00223BC6"/>
    <w:rsid w:val="002359FE"/>
    <w:rsid w:val="00246FA8"/>
    <w:rsid w:val="002471DD"/>
    <w:rsid w:val="00256078"/>
    <w:rsid w:val="002806F1"/>
    <w:rsid w:val="00287FE3"/>
    <w:rsid w:val="00292F48"/>
    <w:rsid w:val="00294091"/>
    <w:rsid w:val="002A123A"/>
    <w:rsid w:val="002A1328"/>
    <w:rsid w:val="002A4887"/>
    <w:rsid w:val="002A74CB"/>
    <w:rsid w:val="002B79D7"/>
    <w:rsid w:val="002C76E4"/>
    <w:rsid w:val="002D4DA5"/>
    <w:rsid w:val="002E50DC"/>
    <w:rsid w:val="003019B4"/>
    <w:rsid w:val="00304073"/>
    <w:rsid w:val="00304705"/>
    <w:rsid w:val="003161CE"/>
    <w:rsid w:val="0032176D"/>
    <w:rsid w:val="003313AE"/>
    <w:rsid w:val="0033298A"/>
    <w:rsid w:val="00346A43"/>
    <w:rsid w:val="00357F19"/>
    <w:rsid w:val="00361E9E"/>
    <w:rsid w:val="00391A1B"/>
    <w:rsid w:val="003B4CB2"/>
    <w:rsid w:val="004168B6"/>
    <w:rsid w:val="00424617"/>
    <w:rsid w:val="00430C02"/>
    <w:rsid w:val="00431EC7"/>
    <w:rsid w:val="00455BF4"/>
    <w:rsid w:val="00461ACD"/>
    <w:rsid w:val="00491F0C"/>
    <w:rsid w:val="0049233A"/>
    <w:rsid w:val="00492783"/>
    <w:rsid w:val="00492ED1"/>
    <w:rsid w:val="0049645B"/>
    <w:rsid w:val="004B228E"/>
    <w:rsid w:val="004B2E6B"/>
    <w:rsid w:val="004B476B"/>
    <w:rsid w:val="004C02D4"/>
    <w:rsid w:val="004C04DE"/>
    <w:rsid w:val="004C3C2C"/>
    <w:rsid w:val="004C78F1"/>
    <w:rsid w:val="004E19C0"/>
    <w:rsid w:val="004F631F"/>
    <w:rsid w:val="004F7053"/>
    <w:rsid w:val="0051004C"/>
    <w:rsid w:val="005243D7"/>
    <w:rsid w:val="005411FE"/>
    <w:rsid w:val="00542F66"/>
    <w:rsid w:val="0054497B"/>
    <w:rsid w:val="005502C2"/>
    <w:rsid w:val="00555736"/>
    <w:rsid w:val="0057091E"/>
    <w:rsid w:val="0057337C"/>
    <w:rsid w:val="00580283"/>
    <w:rsid w:val="005818DF"/>
    <w:rsid w:val="0058428C"/>
    <w:rsid w:val="0058443A"/>
    <w:rsid w:val="00587C11"/>
    <w:rsid w:val="005A57EC"/>
    <w:rsid w:val="005C2369"/>
    <w:rsid w:val="005C6CC2"/>
    <w:rsid w:val="005E3A4F"/>
    <w:rsid w:val="005F0EC5"/>
    <w:rsid w:val="00600393"/>
    <w:rsid w:val="006063A4"/>
    <w:rsid w:val="00611B16"/>
    <w:rsid w:val="006222EC"/>
    <w:rsid w:val="00627D48"/>
    <w:rsid w:val="00643E85"/>
    <w:rsid w:val="00652ACD"/>
    <w:rsid w:val="006540AF"/>
    <w:rsid w:val="006664C4"/>
    <w:rsid w:val="006923E9"/>
    <w:rsid w:val="006A7240"/>
    <w:rsid w:val="006B28A3"/>
    <w:rsid w:val="006B4682"/>
    <w:rsid w:val="006C0AA1"/>
    <w:rsid w:val="006C1BBF"/>
    <w:rsid w:val="006C46CD"/>
    <w:rsid w:val="006D1F9B"/>
    <w:rsid w:val="006E72AF"/>
    <w:rsid w:val="006F30E7"/>
    <w:rsid w:val="006F5A5B"/>
    <w:rsid w:val="00710DA6"/>
    <w:rsid w:val="00712EE7"/>
    <w:rsid w:val="00722E3A"/>
    <w:rsid w:val="00785B31"/>
    <w:rsid w:val="0079789C"/>
    <w:rsid w:val="007B1E75"/>
    <w:rsid w:val="007B3A1E"/>
    <w:rsid w:val="007B603E"/>
    <w:rsid w:val="007C2AD1"/>
    <w:rsid w:val="007D76A2"/>
    <w:rsid w:val="008049C4"/>
    <w:rsid w:val="00826AEB"/>
    <w:rsid w:val="008306EC"/>
    <w:rsid w:val="00844138"/>
    <w:rsid w:val="00860E63"/>
    <w:rsid w:val="00865791"/>
    <w:rsid w:val="008727DB"/>
    <w:rsid w:val="008D080B"/>
    <w:rsid w:val="008D6CD0"/>
    <w:rsid w:val="008E4F8F"/>
    <w:rsid w:val="008E6392"/>
    <w:rsid w:val="008E7EC9"/>
    <w:rsid w:val="008F05CD"/>
    <w:rsid w:val="008F14EF"/>
    <w:rsid w:val="00916191"/>
    <w:rsid w:val="00941E6B"/>
    <w:rsid w:val="009448C1"/>
    <w:rsid w:val="00955B39"/>
    <w:rsid w:val="00962122"/>
    <w:rsid w:val="00985758"/>
    <w:rsid w:val="00987478"/>
    <w:rsid w:val="009953FC"/>
    <w:rsid w:val="009A2F68"/>
    <w:rsid w:val="009B54A9"/>
    <w:rsid w:val="009C02B4"/>
    <w:rsid w:val="009C440D"/>
    <w:rsid w:val="009C7D22"/>
    <w:rsid w:val="009F3513"/>
    <w:rsid w:val="009F52BB"/>
    <w:rsid w:val="00A073A6"/>
    <w:rsid w:val="00A14DC9"/>
    <w:rsid w:val="00A16A26"/>
    <w:rsid w:val="00A314BA"/>
    <w:rsid w:val="00A400E3"/>
    <w:rsid w:val="00A52452"/>
    <w:rsid w:val="00A62F30"/>
    <w:rsid w:val="00A65B3F"/>
    <w:rsid w:val="00A744C7"/>
    <w:rsid w:val="00A74ABA"/>
    <w:rsid w:val="00A92210"/>
    <w:rsid w:val="00A954DD"/>
    <w:rsid w:val="00AE7950"/>
    <w:rsid w:val="00B014D4"/>
    <w:rsid w:val="00B12246"/>
    <w:rsid w:val="00B23914"/>
    <w:rsid w:val="00B30BA2"/>
    <w:rsid w:val="00B437F0"/>
    <w:rsid w:val="00B46025"/>
    <w:rsid w:val="00B46B08"/>
    <w:rsid w:val="00B557FA"/>
    <w:rsid w:val="00B76653"/>
    <w:rsid w:val="00B8606E"/>
    <w:rsid w:val="00B96D5F"/>
    <w:rsid w:val="00BB04D5"/>
    <w:rsid w:val="00BB4B08"/>
    <w:rsid w:val="00BB4C87"/>
    <w:rsid w:val="00BD2F6E"/>
    <w:rsid w:val="00BF00FE"/>
    <w:rsid w:val="00BF1A5A"/>
    <w:rsid w:val="00BF7C6B"/>
    <w:rsid w:val="00C11C93"/>
    <w:rsid w:val="00C15D97"/>
    <w:rsid w:val="00C44242"/>
    <w:rsid w:val="00C47E42"/>
    <w:rsid w:val="00C64939"/>
    <w:rsid w:val="00C75CB9"/>
    <w:rsid w:val="00C80C7D"/>
    <w:rsid w:val="00C812A0"/>
    <w:rsid w:val="00C84900"/>
    <w:rsid w:val="00C87EB4"/>
    <w:rsid w:val="00C940EE"/>
    <w:rsid w:val="00CA7703"/>
    <w:rsid w:val="00CD20B6"/>
    <w:rsid w:val="00CF721B"/>
    <w:rsid w:val="00D12D77"/>
    <w:rsid w:val="00D15062"/>
    <w:rsid w:val="00D20F72"/>
    <w:rsid w:val="00D27476"/>
    <w:rsid w:val="00D4405E"/>
    <w:rsid w:val="00D537BB"/>
    <w:rsid w:val="00D56904"/>
    <w:rsid w:val="00D57D77"/>
    <w:rsid w:val="00D64F3F"/>
    <w:rsid w:val="00D72E1D"/>
    <w:rsid w:val="00D95923"/>
    <w:rsid w:val="00DA32F8"/>
    <w:rsid w:val="00DE28AE"/>
    <w:rsid w:val="00DF7672"/>
    <w:rsid w:val="00E00546"/>
    <w:rsid w:val="00E2739C"/>
    <w:rsid w:val="00E32E33"/>
    <w:rsid w:val="00E363E8"/>
    <w:rsid w:val="00E6697A"/>
    <w:rsid w:val="00E71FA0"/>
    <w:rsid w:val="00E82978"/>
    <w:rsid w:val="00EA10B2"/>
    <w:rsid w:val="00EA4531"/>
    <w:rsid w:val="00EB3426"/>
    <w:rsid w:val="00EB4296"/>
    <w:rsid w:val="00EC4658"/>
    <w:rsid w:val="00ED1522"/>
    <w:rsid w:val="00ED19DE"/>
    <w:rsid w:val="00ED5DB4"/>
    <w:rsid w:val="00EE34C6"/>
    <w:rsid w:val="00EF40F1"/>
    <w:rsid w:val="00EF5906"/>
    <w:rsid w:val="00F07E55"/>
    <w:rsid w:val="00F20AC0"/>
    <w:rsid w:val="00F31F45"/>
    <w:rsid w:val="00F37AB9"/>
    <w:rsid w:val="00F43596"/>
    <w:rsid w:val="00F45093"/>
    <w:rsid w:val="00F53FA5"/>
    <w:rsid w:val="00F61E53"/>
    <w:rsid w:val="00F743E5"/>
    <w:rsid w:val="00F8770C"/>
    <w:rsid w:val="00FA1A95"/>
    <w:rsid w:val="00FB1DD7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4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4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05E8-5458-4F39-BF94-E91DC1CF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119</cp:revision>
  <cp:lastPrinted>2018-08-29T05:54:00Z</cp:lastPrinted>
  <dcterms:created xsi:type="dcterms:W3CDTF">2018-06-18T10:41:00Z</dcterms:created>
  <dcterms:modified xsi:type="dcterms:W3CDTF">2019-07-30T12:21:00Z</dcterms:modified>
</cp:coreProperties>
</file>