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D4" w:rsidRPr="00EE0ED4" w:rsidRDefault="00EE0ED4" w:rsidP="00E06B85">
      <w:pPr>
        <w:pStyle w:val="1"/>
        <w:rPr>
          <w:rFonts w:eastAsia="Times New Roman"/>
          <w:lang w:eastAsia="ru-RU"/>
        </w:rPr>
      </w:pPr>
      <w:r w:rsidRPr="00EE0ED4">
        <w:rPr>
          <w:rFonts w:eastAsia="Times New Roman"/>
          <w:lang w:eastAsia="ru-RU"/>
        </w:rPr>
        <w:t>ИЗВЕЩЕНИЕ О ЗАКУПКЕ У ЕДИНСТВЕННОГО ПОСТАВЩИКА</w:t>
      </w:r>
    </w:p>
    <w:p w:rsidR="00EE0ED4" w:rsidRPr="00EE0ED4" w:rsidRDefault="00EE0ED4" w:rsidP="00EE0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120" w:line="480" w:lineRule="auto"/>
        <w:ind w:left="-56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0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603E3E">
        <w:rPr>
          <w:rFonts w:ascii="Times New Roman" w:eastAsia="Calibri" w:hAnsi="Times New Roman" w:cs="Times New Roman"/>
          <w:sz w:val="28"/>
          <w:szCs w:val="28"/>
        </w:rPr>
        <w:t>поставку газа</w:t>
      </w:r>
    </w:p>
    <w:p w:rsidR="00EE0ED4" w:rsidRPr="00EE0ED4" w:rsidRDefault="00EE0ED4" w:rsidP="00EE0ED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Ввиду выбранного способа закупки размещение извещения на официальном сайте предприятия носит информационный характер и не имеет целью отбор участников закупки для заключения договора с Заказчиком</w:t>
      </w:r>
      <w:r w:rsidR="00E73E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EE0ED4" w:rsidRPr="00EE0ED4" w:rsidRDefault="00EE0ED4" w:rsidP="00EE0E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12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«Прибой» извещает о </w:t>
      </w:r>
      <w:r w:rsidR="002617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 закупки на поставку</w:t>
      </w:r>
      <w:r w:rsidR="0060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газа</w:t>
      </w:r>
      <w:r w:rsidRPr="00EE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1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предприятия 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«Прибой».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Способ закупки: Закупка у единственного поставщика.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Обоснование для применения Заказчиком способа закупки у единственного поставщика: закупка у единственного поставщика проводи</w:t>
      </w:r>
      <w:r w:rsidR="00DB1A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в соответствии </w:t>
      </w:r>
      <w:r w:rsidR="00080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п. 51.4 </w:t>
      </w:r>
      <w:proofErr w:type="spellStart"/>
      <w:r w:rsidR="00080A0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B1A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5C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968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закупке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6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товаров, работ, услуг 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 (Протокол прилагается).</w:t>
      </w:r>
    </w:p>
    <w:p w:rsidR="00EE0ED4" w:rsidRPr="00EE0ED4" w:rsidRDefault="006215D1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Заказчик: </w:t>
      </w:r>
      <w:r w:rsidR="00EE0ED4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«Прибой».</w:t>
      </w:r>
    </w:p>
    <w:p w:rsidR="00EE0ED4" w:rsidRPr="00725DF8" w:rsidRDefault="00725DF8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Заказчика: 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353925, Краснодарский край,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                                    п</w:t>
      </w:r>
      <w:r w:rsidR="003B0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 Дзержинского, 211, </w:t>
      </w:r>
      <w:r w:rsidR="00EE0ED4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(8617) 63-34-73, контактное лицо: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06B85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Писанюк</w:t>
      </w:r>
      <w:proofErr w:type="spellEnd"/>
      <w:r w:rsidR="00E06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Алиса Викторовна</w:t>
      </w:r>
      <w:r w:rsidR="00EE0ED4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тел. (8617) 63-42-05, </w:t>
      </w:r>
      <w:hyperlink r:id="rId7" w:history="1">
        <w:r w:rsidR="00EE0ED4"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zakupki</w:t>
        </w:r>
        <w:r w:rsidR="00EE0ED4"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@</w:t>
        </w:r>
        <w:r w:rsidR="00EE0ED4"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priboi</w:t>
        </w:r>
        <w:r w:rsidR="00EE0ED4"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="00EE0ED4"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.</w:t>
      </w:r>
    </w:p>
    <w:p w:rsidR="00EE0ED4" w:rsidRPr="00EE0ED4" w:rsidRDefault="00EE0ED4" w:rsidP="00EE0ED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Предмет договора: </w:t>
      </w:r>
      <w:r w:rsidR="00603E3E" w:rsidRPr="004821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поставка газа</w:t>
      </w:r>
      <w:r w:rsidR="004821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0ED4" w:rsidRPr="00EE0ED4" w:rsidRDefault="00EE0ED4" w:rsidP="00EE0ED4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Место поставки: предприятие по адресу: </w:t>
      </w:r>
      <w:r w:rsidR="00951326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</w:t>
      </w:r>
      <w:r w:rsidR="00951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1326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Краснодарский край</w:t>
      </w:r>
      <w:r w:rsidR="00951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                      </w:t>
      </w:r>
      <w:r w:rsidR="00951326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 w:rsidR="00951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51326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1326">
        <w:rPr>
          <w:rFonts w:ascii="Times New Roman" w:eastAsia="Times New Roman" w:hAnsi="Times New Roman" w:cs="Times New Roman"/>
          <w:sz w:val="26"/>
          <w:szCs w:val="26"/>
          <w:lang w:eastAsia="ru-RU"/>
        </w:rPr>
        <w:t>пр. Дзержинского, 211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0ED4" w:rsidRPr="00EE0ED4" w:rsidRDefault="00F14B5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Срок поставки: с 01.01.202</w:t>
      </w:r>
      <w:r w:rsidR="00F255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85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</w:t>
      </w:r>
      <w:r w:rsidR="00E06B85">
        <w:rPr>
          <w:rFonts w:ascii="Times New Roman" w:eastAsia="Times New Roman" w:hAnsi="Times New Roman" w:cs="Times New Roman"/>
          <w:sz w:val="26"/>
          <w:szCs w:val="26"/>
          <w:lang w:eastAsia="ru-RU"/>
        </w:rPr>
        <w:t>о 31.12.202</w:t>
      </w:r>
      <w:r w:rsidR="00F255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14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ED4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414334" w:rsidRPr="002744B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D1358" w:rsidRPr="002744B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риентировочное о</w:t>
      </w:r>
      <w:r w:rsidRPr="0027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бщее количество: </w:t>
      </w:r>
      <w:r w:rsidR="007C4875">
        <w:rPr>
          <w:rFonts w:ascii="Times New Roman" w:eastAsia="Times New Roman" w:hAnsi="Times New Roman" w:cs="Times New Roman"/>
          <w:sz w:val="26"/>
          <w:szCs w:val="26"/>
          <w:lang w:eastAsia="ru-RU"/>
        </w:rPr>
        <w:t>4 895 170</w:t>
      </w:r>
      <w:r w:rsidR="00F61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3E3E" w:rsidRPr="002744B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03E3E" w:rsidRPr="002744B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Pr="002744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A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14334" w:rsidRPr="00F8297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D1358" w:rsidRPr="00F8297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риентировочная о</w:t>
      </w:r>
      <w:r w:rsidRPr="00F829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бщая </w:t>
      </w:r>
      <w:r w:rsidR="00DD1358" w:rsidRPr="00F82976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цена</w:t>
      </w:r>
      <w:r w:rsidRPr="00F829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7C4875">
        <w:rPr>
          <w:rFonts w:ascii="Times New Roman" w:eastAsia="Times New Roman" w:hAnsi="Times New Roman" w:cs="Times New Roman"/>
          <w:sz w:val="26"/>
          <w:szCs w:val="26"/>
          <w:lang w:eastAsia="ru-RU"/>
        </w:rPr>
        <w:t>32 308 122</w:t>
      </w:r>
      <w:bookmarkStart w:id="0" w:name="_GoBack"/>
      <w:bookmarkEnd w:id="0"/>
      <w:r w:rsidR="0028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00</w:t>
      </w:r>
      <w:r w:rsidRPr="00F8297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коп.</w:t>
      </w:r>
      <w:r w:rsidR="00863B6D" w:rsidRPr="00F8297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НДС 20 %.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Batang" w:hAnsi="Times New Roman" w:cs="Times New Roman"/>
          <w:sz w:val="26"/>
          <w:szCs w:val="26"/>
        </w:rPr>
        <w:t>9. Поставщик – О</w:t>
      </w:r>
      <w:r w:rsidR="00603E3E">
        <w:rPr>
          <w:rFonts w:ascii="Times New Roman" w:eastAsia="Batang" w:hAnsi="Times New Roman" w:cs="Times New Roman"/>
          <w:sz w:val="26"/>
          <w:szCs w:val="26"/>
        </w:rPr>
        <w:t>О</w:t>
      </w:r>
      <w:r w:rsidRPr="00EE0ED4">
        <w:rPr>
          <w:rFonts w:ascii="Times New Roman" w:eastAsia="Batang" w:hAnsi="Times New Roman" w:cs="Times New Roman"/>
          <w:sz w:val="26"/>
          <w:szCs w:val="26"/>
        </w:rPr>
        <w:t xml:space="preserve">О </w:t>
      </w:r>
      <w:r w:rsidRPr="00EE0ED4">
        <w:rPr>
          <w:rFonts w:ascii="Times New Roman" w:eastAsia="Calibri" w:hAnsi="Times New Roman" w:cs="Times New Roman"/>
          <w:sz w:val="24"/>
          <w:szCs w:val="24"/>
        </w:rPr>
        <w:t>«</w:t>
      </w:r>
      <w:r w:rsidR="00603E3E">
        <w:rPr>
          <w:rFonts w:ascii="Times New Roman" w:eastAsia="Calibri" w:hAnsi="Times New Roman" w:cs="Times New Roman"/>
          <w:sz w:val="24"/>
          <w:szCs w:val="24"/>
        </w:rPr>
        <w:t xml:space="preserve">Газпром </w:t>
      </w:r>
      <w:proofErr w:type="spellStart"/>
      <w:r w:rsidR="00603E3E">
        <w:rPr>
          <w:rFonts w:ascii="Times New Roman" w:eastAsia="Calibri" w:hAnsi="Times New Roman" w:cs="Times New Roman"/>
          <w:sz w:val="24"/>
          <w:szCs w:val="24"/>
        </w:rPr>
        <w:t>межрегионгаз</w:t>
      </w:r>
      <w:proofErr w:type="spellEnd"/>
      <w:r w:rsidR="00603E3E">
        <w:rPr>
          <w:rFonts w:ascii="Times New Roman" w:eastAsia="Calibri" w:hAnsi="Times New Roman" w:cs="Times New Roman"/>
          <w:sz w:val="24"/>
          <w:szCs w:val="24"/>
        </w:rPr>
        <w:t xml:space="preserve"> Краснодар</w:t>
      </w:r>
      <w:r w:rsidRPr="00EE0ED4">
        <w:rPr>
          <w:rFonts w:ascii="Times New Roman" w:eastAsia="Calibri" w:hAnsi="Times New Roman" w:cs="Times New Roman"/>
          <w:sz w:val="24"/>
          <w:szCs w:val="24"/>
        </w:rPr>
        <w:t>»</w:t>
      </w:r>
      <w:r w:rsidR="00603E3E">
        <w:rPr>
          <w:rFonts w:ascii="Times New Roman" w:eastAsia="Batang" w:hAnsi="Times New Roman" w:cs="Times New Roman"/>
          <w:sz w:val="26"/>
          <w:szCs w:val="26"/>
        </w:rPr>
        <w:t>.</w:t>
      </w:r>
    </w:p>
    <w:p w:rsidR="00EE0ED4" w:rsidRPr="00EE0ED4" w:rsidRDefault="00EE0ED4" w:rsidP="00EE0ED4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57059" w:rsidRDefault="00EE0ED4" w:rsidP="006215D1">
      <w:pPr>
        <w:spacing w:after="0" w:line="240" w:lineRule="auto"/>
        <w:ind w:left="-567" w:hanging="142"/>
        <w:jc w:val="both"/>
      </w:pPr>
      <w:r w:rsidRPr="00EE0ED4">
        <w:rPr>
          <w:rFonts w:ascii="Times New Roman" w:eastAsia="Calibri" w:hAnsi="Times New Roman" w:cs="Times New Roman"/>
          <w:sz w:val="26"/>
          <w:szCs w:val="26"/>
        </w:rPr>
        <w:t xml:space="preserve">Генеральный директор   </w:t>
      </w:r>
      <w:r w:rsidRPr="00EE0ED4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     </w:t>
      </w:r>
      <w:r w:rsidR="00C97BB1">
        <w:rPr>
          <w:rFonts w:ascii="Times New Roman" w:eastAsia="Calibri" w:hAnsi="Times New Roman" w:cs="Times New Roman"/>
          <w:sz w:val="26"/>
          <w:szCs w:val="26"/>
        </w:rPr>
        <w:t xml:space="preserve">                         А.Н. </w:t>
      </w:r>
      <w:proofErr w:type="spellStart"/>
      <w:r w:rsidR="00C97BB1">
        <w:rPr>
          <w:rFonts w:ascii="Times New Roman" w:eastAsia="Calibri" w:hAnsi="Times New Roman" w:cs="Times New Roman"/>
          <w:sz w:val="26"/>
          <w:szCs w:val="26"/>
        </w:rPr>
        <w:t>Франтова</w:t>
      </w:r>
      <w:proofErr w:type="spellEnd"/>
    </w:p>
    <w:sectPr w:rsidR="0075705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A40" w:rsidRDefault="00165A40">
      <w:pPr>
        <w:spacing w:after="0" w:line="240" w:lineRule="auto"/>
      </w:pPr>
      <w:r>
        <w:separator/>
      </w:r>
    </w:p>
  </w:endnote>
  <w:endnote w:type="continuationSeparator" w:id="0">
    <w:p w:rsidR="00165A40" w:rsidRDefault="0016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A40" w:rsidRDefault="00165A40">
      <w:pPr>
        <w:spacing w:after="0" w:line="240" w:lineRule="auto"/>
      </w:pPr>
      <w:r>
        <w:separator/>
      </w:r>
    </w:p>
  </w:footnote>
  <w:footnote w:type="continuationSeparator" w:id="0">
    <w:p w:rsidR="00165A40" w:rsidRDefault="0016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AE" w:rsidRDefault="00603E3E" w:rsidP="003F39B1">
    <w:pPr>
      <w:pStyle w:val="a3"/>
      <w:tabs>
        <w:tab w:val="clear" w:pos="4677"/>
        <w:tab w:val="clear" w:pos="9355"/>
        <w:tab w:val="left" w:pos="2490"/>
      </w:tabs>
    </w:pPr>
    <w:r>
      <w:tab/>
    </w:r>
    <w:r>
      <w:tab/>
      <w:t xml:space="preserve">           </w:t>
    </w:r>
  </w:p>
  <w:p w:rsidR="008268AE" w:rsidRDefault="007C4875" w:rsidP="003F39B1">
    <w:pPr>
      <w:pStyle w:val="a3"/>
      <w:tabs>
        <w:tab w:val="clear" w:pos="4677"/>
        <w:tab w:val="clear" w:pos="9355"/>
        <w:tab w:val="left" w:pos="24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D4"/>
    <w:rsid w:val="00080A0B"/>
    <w:rsid w:val="00155C30"/>
    <w:rsid w:val="00165A40"/>
    <w:rsid w:val="00182A95"/>
    <w:rsid w:val="00185EA4"/>
    <w:rsid w:val="0019059C"/>
    <w:rsid w:val="001A07F5"/>
    <w:rsid w:val="00261742"/>
    <w:rsid w:val="002744B6"/>
    <w:rsid w:val="002830A0"/>
    <w:rsid w:val="003A6EE2"/>
    <w:rsid w:val="003B05C9"/>
    <w:rsid w:val="003B2CD2"/>
    <w:rsid w:val="00414334"/>
    <w:rsid w:val="004821E8"/>
    <w:rsid w:val="00535E68"/>
    <w:rsid w:val="00603E3E"/>
    <w:rsid w:val="006215D1"/>
    <w:rsid w:val="006305BE"/>
    <w:rsid w:val="00635AEA"/>
    <w:rsid w:val="00674096"/>
    <w:rsid w:val="00702EFC"/>
    <w:rsid w:val="00725DF8"/>
    <w:rsid w:val="00757059"/>
    <w:rsid w:val="007C4875"/>
    <w:rsid w:val="00863B6D"/>
    <w:rsid w:val="00877563"/>
    <w:rsid w:val="008C007A"/>
    <w:rsid w:val="008D3F58"/>
    <w:rsid w:val="008E4190"/>
    <w:rsid w:val="00912672"/>
    <w:rsid w:val="00951326"/>
    <w:rsid w:val="00951A64"/>
    <w:rsid w:val="00957AC2"/>
    <w:rsid w:val="00A9684D"/>
    <w:rsid w:val="00AA177D"/>
    <w:rsid w:val="00AC6B09"/>
    <w:rsid w:val="00AF797A"/>
    <w:rsid w:val="00B06943"/>
    <w:rsid w:val="00B637F2"/>
    <w:rsid w:val="00BF5AE5"/>
    <w:rsid w:val="00C02E36"/>
    <w:rsid w:val="00C31DF3"/>
    <w:rsid w:val="00C75690"/>
    <w:rsid w:val="00C97BB1"/>
    <w:rsid w:val="00D0037A"/>
    <w:rsid w:val="00D936A2"/>
    <w:rsid w:val="00DB1AED"/>
    <w:rsid w:val="00DD1358"/>
    <w:rsid w:val="00DD496B"/>
    <w:rsid w:val="00E025FE"/>
    <w:rsid w:val="00E06B85"/>
    <w:rsid w:val="00E3522E"/>
    <w:rsid w:val="00E435C4"/>
    <w:rsid w:val="00E44607"/>
    <w:rsid w:val="00E6659A"/>
    <w:rsid w:val="00E73EA5"/>
    <w:rsid w:val="00E743F5"/>
    <w:rsid w:val="00EE0ED4"/>
    <w:rsid w:val="00F14B54"/>
    <w:rsid w:val="00F2550A"/>
    <w:rsid w:val="00F61B69"/>
    <w:rsid w:val="00F82976"/>
    <w:rsid w:val="00F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B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ED4"/>
    <w:pPr>
      <w:tabs>
        <w:tab w:val="center" w:pos="4677"/>
        <w:tab w:val="right" w:pos="9355"/>
      </w:tabs>
      <w:spacing w:after="0" w:line="240" w:lineRule="auto"/>
      <w:ind w:left="-567" w:hanging="142"/>
      <w:jc w:val="both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E0ED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06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B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ED4"/>
    <w:pPr>
      <w:tabs>
        <w:tab w:val="center" w:pos="4677"/>
        <w:tab w:val="right" w:pos="9355"/>
      </w:tabs>
      <w:spacing w:after="0" w:line="240" w:lineRule="auto"/>
      <w:ind w:left="-567" w:hanging="142"/>
      <w:jc w:val="both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E0ED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06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kupki@pribo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44</cp:revision>
  <dcterms:created xsi:type="dcterms:W3CDTF">2015-01-13T11:15:00Z</dcterms:created>
  <dcterms:modified xsi:type="dcterms:W3CDTF">2022-12-27T07:54:00Z</dcterms:modified>
</cp:coreProperties>
</file>